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A58E8" w14:textId="3E89541C" w:rsidR="00D87C3A" w:rsidRDefault="00DD6721" w:rsidP="003D1154">
      <w:pPr>
        <w:pStyle w:val="Heading2"/>
        <w:jc w:val="center"/>
      </w:pPr>
      <w:r>
        <w:t>Savage</w:t>
      </w:r>
      <w:r w:rsidR="00D87C3A">
        <w:t xml:space="preserve"> Public Schools</w:t>
      </w:r>
    </w:p>
    <w:p w14:paraId="38216D83" w14:textId="77777777" w:rsidR="001237FD" w:rsidRDefault="002928FA" w:rsidP="000B493F">
      <w:pPr>
        <w:pStyle w:val="Heading2"/>
        <w:jc w:val="center"/>
      </w:pPr>
      <w:r w:rsidRPr="00AD55CC">
        <w:t>Strategic Plan</w:t>
      </w:r>
      <w:r w:rsidR="000B493F">
        <w:t xml:space="preserve"> </w:t>
      </w:r>
    </w:p>
    <w:p w14:paraId="7572FB06" w14:textId="1026DE52" w:rsidR="00A936CA" w:rsidRDefault="003D1154" w:rsidP="000B493F">
      <w:pPr>
        <w:pStyle w:val="Heading2"/>
        <w:jc w:val="center"/>
      </w:pPr>
      <w:r>
        <w:t>2016</w:t>
      </w:r>
    </w:p>
    <w:p w14:paraId="57151D79" w14:textId="77777777" w:rsidR="00485F0A" w:rsidRPr="00AD55CC" w:rsidRDefault="00485F0A" w:rsidP="0015513C">
      <w:pPr>
        <w:pStyle w:val="Heading2"/>
      </w:pPr>
      <w:r w:rsidRPr="00AD55CC">
        <w:t>Overview</w:t>
      </w:r>
    </w:p>
    <w:p w14:paraId="60189461" w14:textId="2E5EA94E" w:rsidR="00485F0A" w:rsidRDefault="00485F0A" w:rsidP="00485F0A">
      <w:pPr>
        <w:pStyle w:val="NormalWeb"/>
        <w:rPr>
          <w:rFonts w:ascii="Times New Roman" w:hAnsi="Times New Roman"/>
          <w:sz w:val="24"/>
          <w:szCs w:val="24"/>
        </w:rPr>
      </w:pPr>
      <w:r w:rsidRPr="00AD55CC">
        <w:rPr>
          <w:rFonts w:ascii="Times New Roman" w:hAnsi="Times New Roman"/>
          <w:b/>
          <w:bCs/>
          <w:sz w:val="24"/>
          <w:szCs w:val="24"/>
        </w:rPr>
        <w:t xml:space="preserve">The </w:t>
      </w:r>
      <w:r w:rsidR="00DD6721">
        <w:rPr>
          <w:rFonts w:ascii="Times New Roman" w:hAnsi="Times New Roman"/>
          <w:b/>
          <w:bCs/>
          <w:sz w:val="24"/>
          <w:szCs w:val="24"/>
        </w:rPr>
        <w:t>Savage</w:t>
      </w:r>
      <w:r w:rsidR="00845171">
        <w:rPr>
          <w:rFonts w:ascii="Times New Roman" w:hAnsi="Times New Roman"/>
          <w:b/>
          <w:bCs/>
          <w:sz w:val="24"/>
          <w:szCs w:val="24"/>
        </w:rPr>
        <w:t xml:space="preserve"> </w:t>
      </w:r>
      <w:r w:rsidR="004A3109">
        <w:rPr>
          <w:rFonts w:ascii="Times New Roman" w:hAnsi="Times New Roman"/>
          <w:b/>
          <w:bCs/>
          <w:sz w:val="24"/>
          <w:szCs w:val="24"/>
        </w:rPr>
        <w:t>Public School</w:t>
      </w:r>
      <w:r w:rsidRPr="00AD55CC">
        <w:rPr>
          <w:rFonts w:ascii="Times New Roman" w:hAnsi="Times New Roman"/>
          <w:b/>
          <w:bCs/>
          <w:sz w:val="24"/>
          <w:szCs w:val="24"/>
        </w:rPr>
        <w:t xml:space="preserve"> </w:t>
      </w:r>
      <w:r w:rsidR="00D7644B">
        <w:rPr>
          <w:rFonts w:ascii="Times New Roman" w:hAnsi="Times New Roman"/>
          <w:b/>
          <w:bCs/>
          <w:sz w:val="24"/>
          <w:szCs w:val="24"/>
        </w:rPr>
        <w:t>(</w:t>
      </w:r>
      <w:r w:rsidR="00845171">
        <w:rPr>
          <w:rFonts w:ascii="Times New Roman" w:hAnsi="Times New Roman"/>
          <w:b/>
          <w:bCs/>
          <w:sz w:val="24"/>
          <w:szCs w:val="24"/>
        </w:rPr>
        <w:t>hereinafter referred to as “</w:t>
      </w:r>
      <w:r w:rsidR="00D7644B">
        <w:rPr>
          <w:rFonts w:ascii="Times New Roman" w:hAnsi="Times New Roman"/>
          <w:b/>
          <w:bCs/>
          <w:sz w:val="24"/>
          <w:szCs w:val="24"/>
        </w:rPr>
        <w:t xml:space="preserve">District”) </w:t>
      </w:r>
      <w:r w:rsidRPr="00AD55CC">
        <w:rPr>
          <w:rFonts w:ascii="Times New Roman" w:hAnsi="Times New Roman"/>
          <w:sz w:val="24"/>
          <w:szCs w:val="24"/>
        </w:rPr>
        <w:t xml:space="preserve">has created a new direction for the </w:t>
      </w:r>
      <w:r w:rsidR="001237FD">
        <w:rPr>
          <w:rFonts w:ascii="Times New Roman" w:hAnsi="Times New Roman"/>
          <w:sz w:val="24"/>
          <w:szCs w:val="24"/>
        </w:rPr>
        <w:t xml:space="preserve">school district </w:t>
      </w:r>
      <w:r w:rsidRPr="00AD55CC">
        <w:rPr>
          <w:rFonts w:ascii="Times New Roman" w:hAnsi="Times New Roman"/>
          <w:sz w:val="24"/>
          <w:szCs w:val="24"/>
        </w:rPr>
        <w:t xml:space="preserve">to strategically focus its resources on identified wants, preferences, and needs of its </w:t>
      </w:r>
      <w:r w:rsidR="00FD4B28">
        <w:rPr>
          <w:rFonts w:ascii="Times New Roman" w:hAnsi="Times New Roman"/>
          <w:sz w:val="24"/>
          <w:szCs w:val="24"/>
        </w:rPr>
        <w:t>community</w:t>
      </w:r>
      <w:r w:rsidR="002D5B3E">
        <w:rPr>
          <w:rFonts w:ascii="Times New Roman" w:hAnsi="Times New Roman"/>
          <w:sz w:val="24"/>
          <w:szCs w:val="24"/>
        </w:rPr>
        <w:t xml:space="preserve">.  </w:t>
      </w:r>
      <w:r w:rsidRPr="00AD55CC">
        <w:rPr>
          <w:rFonts w:ascii="Times New Roman" w:hAnsi="Times New Roman"/>
          <w:sz w:val="24"/>
          <w:szCs w:val="24"/>
        </w:rPr>
        <w:t xml:space="preserve">As part of this process, </w:t>
      </w:r>
      <w:r w:rsidR="00D7644B">
        <w:rPr>
          <w:rFonts w:ascii="Times New Roman" w:hAnsi="Times New Roman"/>
          <w:sz w:val="24"/>
          <w:szCs w:val="24"/>
        </w:rPr>
        <w:t>the District</w:t>
      </w:r>
      <w:r w:rsidRPr="00AD55CC">
        <w:rPr>
          <w:rFonts w:ascii="Times New Roman" w:hAnsi="Times New Roman"/>
          <w:sz w:val="24"/>
          <w:szCs w:val="24"/>
        </w:rPr>
        <w:t xml:space="preserve"> has begun a strategic planning and thinking process that will lead to a stronger and more vital </w:t>
      </w:r>
      <w:r w:rsidR="00FD4B28">
        <w:rPr>
          <w:rFonts w:ascii="Times New Roman" w:hAnsi="Times New Roman"/>
          <w:sz w:val="24"/>
          <w:szCs w:val="24"/>
        </w:rPr>
        <w:t>school district</w:t>
      </w:r>
      <w:r w:rsidRPr="00AD55CC">
        <w:rPr>
          <w:rFonts w:ascii="Times New Roman" w:hAnsi="Times New Roman"/>
          <w:sz w:val="24"/>
          <w:szCs w:val="24"/>
        </w:rPr>
        <w:t xml:space="preserve">.  This process will be ongoing as </w:t>
      </w:r>
      <w:r w:rsidR="00D7644B">
        <w:rPr>
          <w:rFonts w:ascii="Times New Roman" w:hAnsi="Times New Roman"/>
          <w:sz w:val="24"/>
          <w:szCs w:val="24"/>
        </w:rPr>
        <w:t>the District</w:t>
      </w:r>
      <w:r w:rsidRPr="00AD55CC">
        <w:rPr>
          <w:rFonts w:ascii="Times New Roman" w:hAnsi="Times New Roman"/>
          <w:sz w:val="24"/>
          <w:szCs w:val="24"/>
        </w:rPr>
        <w:t xml:space="preserve"> moves into the future.  This strategic plan is intended to help </w:t>
      </w:r>
      <w:r w:rsidR="00D7644B">
        <w:rPr>
          <w:rFonts w:ascii="Times New Roman" w:hAnsi="Times New Roman"/>
          <w:sz w:val="24"/>
          <w:szCs w:val="24"/>
        </w:rPr>
        <w:t xml:space="preserve">the District </w:t>
      </w:r>
      <w:r w:rsidRPr="00AD55CC">
        <w:rPr>
          <w:rFonts w:ascii="Times New Roman" w:hAnsi="Times New Roman"/>
          <w:sz w:val="24"/>
          <w:szCs w:val="24"/>
        </w:rPr>
        <w:t xml:space="preserve">in focusing its resources in a manner that will best benefit </w:t>
      </w:r>
      <w:r w:rsidR="007B06EF">
        <w:rPr>
          <w:rFonts w:ascii="Times New Roman" w:hAnsi="Times New Roman"/>
          <w:sz w:val="24"/>
          <w:szCs w:val="24"/>
        </w:rPr>
        <w:t xml:space="preserve">the children enrolled in </w:t>
      </w:r>
      <w:r w:rsidR="009E2F93">
        <w:rPr>
          <w:rFonts w:ascii="Times New Roman" w:hAnsi="Times New Roman"/>
          <w:sz w:val="24"/>
          <w:szCs w:val="24"/>
        </w:rPr>
        <w:t>the District.</w:t>
      </w:r>
    </w:p>
    <w:p w14:paraId="2A013CE2" w14:textId="2DA48385" w:rsidR="00A936CA" w:rsidRDefault="00A936CA" w:rsidP="00485F0A">
      <w:pPr>
        <w:pStyle w:val="NormalWeb"/>
        <w:rPr>
          <w:rFonts w:ascii="Times New Roman" w:hAnsi="Times New Roman"/>
          <w:sz w:val="24"/>
          <w:szCs w:val="24"/>
        </w:rPr>
      </w:pPr>
      <w:r>
        <w:rPr>
          <w:rFonts w:ascii="Times New Roman" w:hAnsi="Times New Roman"/>
          <w:sz w:val="24"/>
          <w:szCs w:val="24"/>
        </w:rPr>
        <w:t xml:space="preserve">The </w:t>
      </w:r>
      <w:r w:rsidR="00DD6721">
        <w:rPr>
          <w:rFonts w:ascii="Times New Roman" w:hAnsi="Times New Roman"/>
          <w:sz w:val="24"/>
          <w:szCs w:val="24"/>
        </w:rPr>
        <w:t>Savage</w:t>
      </w:r>
      <w:r w:rsidR="001455A8">
        <w:rPr>
          <w:rFonts w:ascii="Times New Roman" w:hAnsi="Times New Roman"/>
          <w:sz w:val="24"/>
          <w:szCs w:val="24"/>
        </w:rPr>
        <w:t xml:space="preserve"> Board </w:t>
      </w:r>
      <w:r w:rsidR="009E2F93">
        <w:rPr>
          <w:rFonts w:ascii="Times New Roman" w:hAnsi="Times New Roman"/>
          <w:sz w:val="24"/>
          <w:szCs w:val="24"/>
        </w:rPr>
        <w:t>of Truste</w:t>
      </w:r>
      <w:r w:rsidR="00DD6721">
        <w:rPr>
          <w:rFonts w:ascii="Times New Roman" w:hAnsi="Times New Roman"/>
          <w:sz w:val="24"/>
          <w:szCs w:val="24"/>
        </w:rPr>
        <w:t xml:space="preserve">es, </w:t>
      </w:r>
      <w:r w:rsidR="00562075">
        <w:rPr>
          <w:rFonts w:ascii="Times New Roman" w:hAnsi="Times New Roman"/>
          <w:sz w:val="24"/>
          <w:szCs w:val="24"/>
        </w:rPr>
        <w:t>s</w:t>
      </w:r>
      <w:r w:rsidR="001455A8">
        <w:rPr>
          <w:rFonts w:ascii="Times New Roman" w:hAnsi="Times New Roman"/>
          <w:sz w:val="24"/>
          <w:szCs w:val="24"/>
        </w:rPr>
        <w:t>taff</w:t>
      </w:r>
      <w:r w:rsidR="00DD6721">
        <w:rPr>
          <w:rFonts w:ascii="Times New Roman" w:hAnsi="Times New Roman"/>
          <w:sz w:val="24"/>
          <w:szCs w:val="24"/>
        </w:rPr>
        <w:t xml:space="preserve"> and comm</w:t>
      </w:r>
      <w:r w:rsidR="006416A5">
        <w:rPr>
          <w:rFonts w:ascii="Times New Roman" w:hAnsi="Times New Roman"/>
          <w:sz w:val="24"/>
          <w:szCs w:val="24"/>
        </w:rPr>
        <w:t>u</w:t>
      </w:r>
      <w:r w:rsidR="00DD6721">
        <w:rPr>
          <w:rFonts w:ascii="Times New Roman" w:hAnsi="Times New Roman"/>
          <w:sz w:val="24"/>
          <w:szCs w:val="24"/>
        </w:rPr>
        <w:t>nity</w:t>
      </w:r>
      <w:r w:rsidR="001455A8">
        <w:rPr>
          <w:rFonts w:ascii="Times New Roman" w:hAnsi="Times New Roman"/>
          <w:sz w:val="24"/>
          <w:szCs w:val="24"/>
        </w:rPr>
        <w:t xml:space="preserve"> began the </w:t>
      </w:r>
      <w:r w:rsidR="00485F0A" w:rsidRPr="00AD55CC">
        <w:rPr>
          <w:rFonts w:ascii="Times New Roman" w:hAnsi="Times New Roman"/>
          <w:sz w:val="24"/>
          <w:szCs w:val="24"/>
        </w:rPr>
        <w:t>strategic planning and thinking process necessary to fit with its commitment</w:t>
      </w:r>
      <w:r w:rsidR="001455A8">
        <w:rPr>
          <w:rFonts w:ascii="Times New Roman" w:hAnsi="Times New Roman"/>
          <w:sz w:val="24"/>
          <w:szCs w:val="24"/>
        </w:rPr>
        <w:t xml:space="preserve"> to children, to community engagement and t</w:t>
      </w:r>
      <w:r w:rsidR="00485F0A" w:rsidRPr="00AD55CC">
        <w:rPr>
          <w:rFonts w:ascii="Times New Roman" w:hAnsi="Times New Roman"/>
          <w:sz w:val="24"/>
          <w:szCs w:val="24"/>
        </w:rPr>
        <w:t xml:space="preserve">o knowledge-based decision making processes.   </w:t>
      </w:r>
    </w:p>
    <w:p w14:paraId="0C89764F" w14:textId="69B8F7CF" w:rsidR="00485F0A" w:rsidRPr="00AD55CC" w:rsidRDefault="00911ABC" w:rsidP="00485F0A">
      <w:pPr>
        <w:pStyle w:val="NormalWeb"/>
        <w:rPr>
          <w:rFonts w:ascii="Times New Roman" w:hAnsi="Times New Roman"/>
          <w:sz w:val="24"/>
          <w:szCs w:val="24"/>
        </w:rPr>
      </w:pPr>
      <w:r w:rsidRPr="00AD55CC">
        <w:rPr>
          <w:rFonts w:ascii="Times New Roman" w:hAnsi="Times New Roman"/>
          <w:sz w:val="24"/>
          <w:szCs w:val="24"/>
        </w:rPr>
        <w:t xml:space="preserve">As part of its preparation for strategic planning, </w:t>
      </w:r>
      <w:r w:rsidR="00F83B15">
        <w:rPr>
          <w:rFonts w:ascii="Times New Roman" w:hAnsi="Times New Roman"/>
          <w:sz w:val="24"/>
          <w:szCs w:val="24"/>
        </w:rPr>
        <w:t>the District</w:t>
      </w:r>
      <w:r w:rsidR="00485F0A" w:rsidRPr="00AD55CC">
        <w:rPr>
          <w:rFonts w:ascii="Times New Roman" w:hAnsi="Times New Roman"/>
          <w:sz w:val="24"/>
          <w:szCs w:val="24"/>
        </w:rPr>
        <w:t xml:space="preserve"> brought in </w:t>
      </w:r>
      <w:r w:rsidR="00DD6721">
        <w:rPr>
          <w:rFonts w:ascii="Times New Roman" w:hAnsi="Times New Roman"/>
          <w:sz w:val="24"/>
          <w:szCs w:val="24"/>
        </w:rPr>
        <w:t xml:space="preserve">Joe Brott </w:t>
      </w:r>
      <w:r w:rsidR="003C339B">
        <w:rPr>
          <w:rFonts w:ascii="Times New Roman" w:hAnsi="Times New Roman"/>
          <w:sz w:val="24"/>
          <w:szCs w:val="24"/>
        </w:rPr>
        <w:t xml:space="preserve">of </w:t>
      </w:r>
      <w:r w:rsidR="001952C8">
        <w:rPr>
          <w:rFonts w:ascii="Times New Roman" w:hAnsi="Times New Roman"/>
          <w:sz w:val="24"/>
          <w:szCs w:val="24"/>
        </w:rPr>
        <w:t xml:space="preserve">the </w:t>
      </w:r>
      <w:r w:rsidR="0001126B" w:rsidRPr="0001126B">
        <w:rPr>
          <w:rFonts w:ascii="Times New Roman" w:hAnsi="Times New Roman"/>
          <w:sz w:val="24"/>
          <w:szCs w:val="24"/>
        </w:rPr>
        <w:t xml:space="preserve">Montana School Boards </w:t>
      </w:r>
      <w:r w:rsidR="00B01A76">
        <w:rPr>
          <w:rFonts w:ascii="Times New Roman" w:hAnsi="Times New Roman"/>
          <w:sz w:val="24"/>
          <w:szCs w:val="24"/>
        </w:rPr>
        <w:t>Association</w:t>
      </w:r>
      <w:r w:rsidR="006F031E">
        <w:rPr>
          <w:rFonts w:ascii="Times New Roman" w:hAnsi="Times New Roman"/>
          <w:sz w:val="24"/>
          <w:szCs w:val="24"/>
        </w:rPr>
        <w:t xml:space="preserve"> </w:t>
      </w:r>
      <w:r w:rsidR="0001126B">
        <w:rPr>
          <w:rFonts w:ascii="Times New Roman" w:hAnsi="Times New Roman"/>
          <w:sz w:val="24"/>
          <w:szCs w:val="24"/>
        </w:rPr>
        <w:t xml:space="preserve">to help facilitate the </w:t>
      </w:r>
      <w:r w:rsidR="00A936CA">
        <w:rPr>
          <w:rFonts w:ascii="Times New Roman" w:hAnsi="Times New Roman"/>
          <w:sz w:val="24"/>
          <w:szCs w:val="24"/>
        </w:rPr>
        <w:t xml:space="preserve">strategic planning </w:t>
      </w:r>
      <w:r w:rsidR="0001126B">
        <w:rPr>
          <w:rFonts w:ascii="Times New Roman" w:hAnsi="Times New Roman"/>
          <w:sz w:val="24"/>
          <w:szCs w:val="24"/>
        </w:rPr>
        <w:t>process.</w:t>
      </w:r>
    </w:p>
    <w:p w14:paraId="108C5DC3" w14:textId="7FEFF132" w:rsidR="008464FB" w:rsidRPr="00AD55CC" w:rsidRDefault="0015513C" w:rsidP="008464FB">
      <w:pPr>
        <w:pStyle w:val="NormalWeb"/>
        <w:rPr>
          <w:rFonts w:ascii="Times New Roman" w:hAnsi="Times New Roman"/>
          <w:sz w:val="24"/>
          <w:szCs w:val="24"/>
        </w:rPr>
      </w:pPr>
      <w:r w:rsidRPr="00AD55CC">
        <w:rPr>
          <w:rFonts w:ascii="Times New Roman" w:hAnsi="Times New Roman"/>
          <w:sz w:val="24"/>
          <w:szCs w:val="24"/>
        </w:rPr>
        <w:t xml:space="preserve">On </w:t>
      </w:r>
      <w:r w:rsidR="00072F61">
        <w:rPr>
          <w:rFonts w:ascii="Times New Roman" w:hAnsi="Times New Roman"/>
          <w:sz w:val="24"/>
          <w:szCs w:val="24"/>
        </w:rPr>
        <w:t>August 16</w:t>
      </w:r>
      <w:bookmarkStart w:id="0" w:name="_GoBack"/>
      <w:bookmarkEnd w:id="0"/>
      <w:r w:rsidR="00BE57B0">
        <w:rPr>
          <w:rFonts w:ascii="Times New Roman" w:hAnsi="Times New Roman"/>
          <w:sz w:val="24"/>
          <w:szCs w:val="24"/>
        </w:rPr>
        <w:t>, 2016</w:t>
      </w:r>
      <w:r w:rsidR="0001126B">
        <w:rPr>
          <w:rFonts w:ascii="Times New Roman" w:hAnsi="Times New Roman"/>
          <w:sz w:val="24"/>
          <w:szCs w:val="24"/>
        </w:rPr>
        <w:t xml:space="preserve">, the </w:t>
      </w:r>
      <w:r w:rsidR="00DD6721">
        <w:rPr>
          <w:rFonts w:ascii="Times New Roman" w:hAnsi="Times New Roman"/>
          <w:sz w:val="24"/>
          <w:szCs w:val="24"/>
        </w:rPr>
        <w:t>Savage</w:t>
      </w:r>
      <w:r w:rsidR="004A3109">
        <w:rPr>
          <w:rFonts w:ascii="Times New Roman" w:hAnsi="Times New Roman"/>
          <w:sz w:val="24"/>
          <w:szCs w:val="24"/>
        </w:rPr>
        <w:t xml:space="preserve"> Public School</w:t>
      </w:r>
      <w:r w:rsidR="0001126B">
        <w:rPr>
          <w:rFonts w:ascii="Times New Roman" w:hAnsi="Times New Roman"/>
          <w:sz w:val="24"/>
          <w:szCs w:val="24"/>
        </w:rPr>
        <w:t xml:space="preserve"> Board of Trustees </w:t>
      </w:r>
      <w:r w:rsidRPr="00AD55CC">
        <w:rPr>
          <w:rFonts w:ascii="Times New Roman" w:hAnsi="Times New Roman"/>
          <w:sz w:val="24"/>
          <w:szCs w:val="24"/>
        </w:rPr>
        <w:t>formally adopted its new strategic plan</w:t>
      </w:r>
      <w:r w:rsidR="0001126B">
        <w:rPr>
          <w:rFonts w:ascii="Times New Roman" w:hAnsi="Times New Roman"/>
          <w:sz w:val="24"/>
          <w:szCs w:val="24"/>
        </w:rPr>
        <w:t>.</w:t>
      </w:r>
      <w:r w:rsidR="008464FB">
        <w:rPr>
          <w:rFonts w:ascii="Times New Roman" w:hAnsi="Times New Roman"/>
          <w:sz w:val="24"/>
          <w:szCs w:val="24"/>
        </w:rPr>
        <w:t xml:space="preserve"> </w:t>
      </w:r>
    </w:p>
    <w:p w14:paraId="73F5C9FE" w14:textId="77777777" w:rsidR="000F5E4C" w:rsidRDefault="009E2F93" w:rsidP="00C832CE">
      <w:pPr>
        <w:pStyle w:val="NormalWeb"/>
        <w:rPr>
          <w:rFonts w:ascii="Times New Roman" w:hAnsi="Times New Roman"/>
          <w:sz w:val="24"/>
          <w:szCs w:val="24"/>
        </w:rPr>
      </w:pPr>
      <w:r>
        <w:rPr>
          <w:rFonts w:ascii="Times New Roman" w:hAnsi="Times New Roman"/>
          <w:sz w:val="24"/>
          <w:szCs w:val="24"/>
        </w:rPr>
        <w:t xml:space="preserve">The District </w:t>
      </w:r>
      <w:r w:rsidR="00C832CE" w:rsidRPr="00AD55CC">
        <w:rPr>
          <w:rFonts w:ascii="Times New Roman" w:hAnsi="Times New Roman"/>
          <w:sz w:val="24"/>
          <w:szCs w:val="24"/>
        </w:rPr>
        <w:t>view</w:t>
      </w:r>
      <w:r>
        <w:rPr>
          <w:rFonts w:ascii="Times New Roman" w:hAnsi="Times New Roman"/>
          <w:sz w:val="24"/>
          <w:szCs w:val="24"/>
        </w:rPr>
        <w:t>s</w:t>
      </w:r>
      <w:r w:rsidR="00C832CE" w:rsidRPr="00AD55CC">
        <w:rPr>
          <w:rFonts w:ascii="Times New Roman" w:hAnsi="Times New Roman"/>
          <w:sz w:val="24"/>
          <w:szCs w:val="24"/>
        </w:rPr>
        <w:t xml:space="preserve"> the process of strategic planning as an ongoing process within </w:t>
      </w:r>
      <w:r w:rsidR="00BF6686" w:rsidRPr="0084628B">
        <w:rPr>
          <w:rFonts w:ascii="Times New Roman" w:hAnsi="Times New Roman"/>
          <w:sz w:val="24"/>
          <w:szCs w:val="24"/>
        </w:rPr>
        <w:t>the</w:t>
      </w:r>
      <w:r w:rsidR="00BF6686">
        <w:rPr>
          <w:rFonts w:ascii="Times New Roman" w:hAnsi="Times New Roman"/>
          <w:sz w:val="24"/>
          <w:szCs w:val="24"/>
        </w:rPr>
        <w:t xml:space="preserve"> </w:t>
      </w:r>
      <w:r w:rsidR="00A936CA">
        <w:rPr>
          <w:rFonts w:ascii="Times New Roman" w:hAnsi="Times New Roman"/>
          <w:sz w:val="24"/>
          <w:szCs w:val="24"/>
        </w:rPr>
        <w:t xml:space="preserve">school system. </w:t>
      </w:r>
      <w:r w:rsidR="00C832CE" w:rsidRPr="00AD55CC">
        <w:rPr>
          <w:rFonts w:ascii="Times New Roman" w:hAnsi="Times New Roman"/>
          <w:sz w:val="24"/>
          <w:szCs w:val="24"/>
        </w:rPr>
        <w:t xml:space="preserve">This is not a "strategic planning project" that is completed. Adoption of a plan is an affirmation of the general intent and direction articulated by the </w:t>
      </w:r>
      <w:r w:rsidR="0001126B">
        <w:rPr>
          <w:rFonts w:ascii="Times New Roman" w:hAnsi="Times New Roman"/>
          <w:sz w:val="24"/>
          <w:szCs w:val="24"/>
        </w:rPr>
        <w:t xml:space="preserve">Core Ideology, Envisioned Future and Goals and Strategic Objectives.  </w:t>
      </w:r>
      <w:r w:rsidR="00C832CE" w:rsidRPr="00AD55CC">
        <w:rPr>
          <w:rFonts w:ascii="Times New Roman" w:hAnsi="Times New Roman"/>
          <w:sz w:val="24"/>
          <w:szCs w:val="24"/>
        </w:rPr>
        <w:t>It is understood that progress toward achieving plan strate</w:t>
      </w:r>
      <w:r w:rsidR="0001126B">
        <w:rPr>
          <w:rFonts w:ascii="Times New Roman" w:hAnsi="Times New Roman"/>
          <w:sz w:val="24"/>
          <w:szCs w:val="24"/>
        </w:rPr>
        <w:t xml:space="preserve">gic objectives will be assessed </w:t>
      </w:r>
      <w:r w:rsidR="00A936CA">
        <w:rPr>
          <w:rFonts w:ascii="Times New Roman" w:hAnsi="Times New Roman"/>
          <w:sz w:val="24"/>
          <w:szCs w:val="24"/>
        </w:rPr>
        <w:t xml:space="preserve">at least </w:t>
      </w:r>
      <w:r w:rsidR="00C832CE" w:rsidRPr="00AD55CC">
        <w:rPr>
          <w:rFonts w:ascii="Times New Roman" w:hAnsi="Times New Roman"/>
          <w:sz w:val="24"/>
          <w:szCs w:val="24"/>
        </w:rPr>
        <w:t xml:space="preserve">annually, and the plan will be updated based on achievement and changes in the needs </w:t>
      </w:r>
      <w:r w:rsidR="0001126B">
        <w:rPr>
          <w:rFonts w:ascii="Times New Roman" w:hAnsi="Times New Roman"/>
          <w:sz w:val="24"/>
          <w:szCs w:val="24"/>
        </w:rPr>
        <w:t>o</w:t>
      </w:r>
      <w:r w:rsidR="00A936CA">
        <w:rPr>
          <w:rFonts w:ascii="Times New Roman" w:hAnsi="Times New Roman"/>
          <w:sz w:val="24"/>
          <w:szCs w:val="24"/>
        </w:rPr>
        <w:t xml:space="preserve">f the children served by </w:t>
      </w:r>
      <w:r w:rsidR="001930C1">
        <w:rPr>
          <w:rFonts w:ascii="Times New Roman" w:hAnsi="Times New Roman"/>
          <w:sz w:val="24"/>
          <w:szCs w:val="24"/>
        </w:rPr>
        <w:t xml:space="preserve">the District. </w:t>
      </w:r>
    </w:p>
    <w:p w14:paraId="37531268" w14:textId="77777777" w:rsidR="001930C1" w:rsidRDefault="0001126B" w:rsidP="00C832CE">
      <w:pPr>
        <w:pStyle w:val="NormalWeb"/>
        <w:rPr>
          <w:rFonts w:ascii="Times New Roman" w:hAnsi="Times New Roman"/>
          <w:sz w:val="24"/>
          <w:szCs w:val="24"/>
        </w:rPr>
      </w:pPr>
      <w:r>
        <w:rPr>
          <w:rFonts w:ascii="Times New Roman" w:hAnsi="Times New Roman"/>
          <w:sz w:val="24"/>
          <w:szCs w:val="24"/>
        </w:rPr>
        <w:t xml:space="preserve"> </w:t>
      </w:r>
    </w:p>
    <w:p w14:paraId="08F5E073" w14:textId="77777777" w:rsidR="00485F0A" w:rsidRPr="00AD55CC" w:rsidRDefault="00485F0A" w:rsidP="0015513C">
      <w:pPr>
        <w:pStyle w:val="NormalWeb"/>
        <w:rPr>
          <w:rFonts w:ascii="Times New Roman" w:hAnsi="Times New Roman"/>
          <w:b/>
          <w:sz w:val="36"/>
          <w:szCs w:val="36"/>
        </w:rPr>
      </w:pPr>
      <w:r w:rsidRPr="00AD55CC">
        <w:rPr>
          <w:rFonts w:ascii="Times New Roman" w:hAnsi="Times New Roman"/>
          <w:b/>
          <w:sz w:val="36"/>
          <w:szCs w:val="36"/>
        </w:rPr>
        <w:t>Strategic Planning Framework</w:t>
      </w:r>
    </w:p>
    <w:p w14:paraId="5BB045E3" w14:textId="77777777" w:rsidR="00485F0A" w:rsidRPr="00AD55CC" w:rsidRDefault="00485F0A" w:rsidP="006F031E">
      <w:pPr>
        <w:pStyle w:val="NormalWeb"/>
        <w:rPr>
          <w:rFonts w:ascii="Times New Roman" w:hAnsi="Times New Roman"/>
        </w:rPr>
      </w:pPr>
      <w:r w:rsidRPr="00AD55CC">
        <w:rPr>
          <w:rFonts w:ascii="Times New Roman" w:hAnsi="Times New Roman"/>
          <w:sz w:val="24"/>
          <w:szCs w:val="24"/>
        </w:rPr>
        <w:t xml:space="preserve">The framework used </w:t>
      </w:r>
      <w:r w:rsidR="0015513C" w:rsidRPr="00AD55CC">
        <w:rPr>
          <w:rFonts w:ascii="Times New Roman" w:hAnsi="Times New Roman"/>
          <w:sz w:val="24"/>
          <w:szCs w:val="24"/>
        </w:rPr>
        <w:t xml:space="preserve">by </w:t>
      </w:r>
      <w:r w:rsidR="00A936CA">
        <w:rPr>
          <w:rFonts w:ascii="Times New Roman" w:hAnsi="Times New Roman"/>
          <w:sz w:val="24"/>
          <w:szCs w:val="24"/>
        </w:rPr>
        <w:t xml:space="preserve">the </w:t>
      </w:r>
      <w:r w:rsidR="001930C1">
        <w:rPr>
          <w:rFonts w:ascii="Times New Roman" w:hAnsi="Times New Roman"/>
          <w:sz w:val="24"/>
          <w:szCs w:val="24"/>
        </w:rPr>
        <w:t>District</w:t>
      </w:r>
      <w:r w:rsidR="0015513C" w:rsidRPr="00AD55CC">
        <w:rPr>
          <w:rFonts w:ascii="Times New Roman" w:hAnsi="Times New Roman"/>
          <w:sz w:val="24"/>
          <w:szCs w:val="24"/>
        </w:rPr>
        <w:t xml:space="preserve"> for its </w:t>
      </w:r>
      <w:r w:rsidRPr="00AD55CC">
        <w:rPr>
          <w:rFonts w:ascii="Times New Roman" w:hAnsi="Times New Roman"/>
          <w:sz w:val="24"/>
          <w:szCs w:val="24"/>
        </w:rPr>
        <w:t xml:space="preserve">strategic planning process </w:t>
      </w:r>
      <w:r w:rsidR="0015513C" w:rsidRPr="00AD55CC">
        <w:rPr>
          <w:rFonts w:ascii="Times New Roman" w:hAnsi="Times New Roman"/>
          <w:sz w:val="24"/>
          <w:szCs w:val="24"/>
        </w:rPr>
        <w:t xml:space="preserve">was adapted from a model developed by Jim Collins, author of “Built to Last” and “Good to Great.”  The Board focused on </w:t>
      </w:r>
      <w:r w:rsidR="006F031E">
        <w:rPr>
          <w:rFonts w:ascii="Times New Roman" w:hAnsi="Times New Roman"/>
          <w:sz w:val="24"/>
          <w:szCs w:val="24"/>
        </w:rPr>
        <w:t>five</w:t>
      </w:r>
      <w:r w:rsidR="0015513C" w:rsidRPr="00AD55CC">
        <w:rPr>
          <w:rFonts w:ascii="Times New Roman" w:hAnsi="Times New Roman"/>
          <w:sz w:val="24"/>
          <w:szCs w:val="24"/>
        </w:rPr>
        <w:t xml:space="preserve"> different planning horizons, starting with the long term issues first to provide focus to shorter term efforts.  </w:t>
      </w:r>
    </w:p>
    <w:p w14:paraId="1475F274" w14:textId="5123BFA1" w:rsidR="00A936CA" w:rsidRDefault="00072F61" w:rsidP="0015513C">
      <w:pPr>
        <w:pStyle w:val="Heading1"/>
        <w:rPr>
          <w:sz w:val="36"/>
          <w:szCs w:val="36"/>
        </w:rPr>
      </w:pPr>
      <w:bookmarkStart w:id="1" w:name="Core"/>
      <w:bookmarkEnd w:id="1"/>
      <w:r>
        <w:rPr>
          <w:sz w:val="36"/>
          <w:szCs w:val="36"/>
        </w:rPr>
        <w:lastRenderedPageBreak/>
        <w:pict w14:anchorId="4F446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459.15pt">
            <v:imagedata r:id="rId9" o:title=""/>
          </v:shape>
        </w:pict>
      </w:r>
    </w:p>
    <w:p w14:paraId="0BE30F94" w14:textId="2EDB761A" w:rsidR="00485F0A" w:rsidRPr="00AD55CC" w:rsidRDefault="00AC7994" w:rsidP="0015513C">
      <w:pPr>
        <w:pStyle w:val="Heading1"/>
        <w:rPr>
          <w:sz w:val="36"/>
          <w:szCs w:val="36"/>
        </w:rPr>
      </w:pPr>
      <w:r>
        <w:rPr>
          <w:sz w:val="36"/>
          <w:szCs w:val="36"/>
        </w:rPr>
        <w:br w:type="page"/>
      </w:r>
      <w:r w:rsidR="00485F0A" w:rsidRPr="00AD55CC">
        <w:rPr>
          <w:sz w:val="36"/>
          <w:szCs w:val="36"/>
        </w:rPr>
        <w:lastRenderedPageBreak/>
        <w:t>Core Ideology</w:t>
      </w:r>
      <w:r w:rsidR="008464FB">
        <w:rPr>
          <w:sz w:val="36"/>
          <w:szCs w:val="36"/>
        </w:rPr>
        <w:t xml:space="preserve"> of the </w:t>
      </w:r>
      <w:r w:rsidR="00DD6721">
        <w:rPr>
          <w:sz w:val="36"/>
          <w:szCs w:val="36"/>
        </w:rPr>
        <w:t>Savage</w:t>
      </w:r>
      <w:r w:rsidR="006551B6">
        <w:rPr>
          <w:sz w:val="36"/>
          <w:szCs w:val="36"/>
        </w:rPr>
        <w:t xml:space="preserve"> </w:t>
      </w:r>
      <w:r>
        <w:rPr>
          <w:sz w:val="36"/>
          <w:szCs w:val="36"/>
        </w:rPr>
        <w:t xml:space="preserve">Public School </w:t>
      </w:r>
      <w:r w:rsidR="001237FD">
        <w:rPr>
          <w:sz w:val="36"/>
          <w:szCs w:val="36"/>
        </w:rPr>
        <w:t>District</w:t>
      </w:r>
    </w:p>
    <w:p w14:paraId="20D96687" w14:textId="77777777" w:rsidR="00485F0A" w:rsidRDefault="00485F0A" w:rsidP="00485F0A">
      <w:pPr>
        <w:pStyle w:val="NormalWeb"/>
        <w:rPr>
          <w:rFonts w:ascii="Times New Roman" w:hAnsi="Times New Roman"/>
          <w:sz w:val="24"/>
          <w:szCs w:val="24"/>
        </w:rPr>
      </w:pPr>
      <w:r w:rsidRPr="00AD55CC">
        <w:rPr>
          <w:rFonts w:ascii="Times New Roman" w:hAnsi="Times New Roman"/>
          <w:b/>
          <w:bCs/>
          <w:sz w:val="24"/>
          <w:szCs w:val="24"/>
        </w:rPr>
        <w:t>Core ideology</w:t>
      </w:r>
      <w:r w:rsidR="0015513C" w:rsidRPr="00AD55CC">
        <w:rPr>
          <w:rFonts w:ascii="Times New Roman" w:hAnsi="Times New Roman"/>
          <w:b/>
          <w:bCs/>
          <w:sz w:val="24"/>
          <w:szCs w:val="24"/>
        </w:rPr>
        <w:t xml:space="preserve"> </w:t>
      </w:r>
      <w:r w:rsidRPr="00AD55CC">
        <w:rPr>
          <w:rFonts w:ascii="Times New Roman" w:hAnsi="Times New Roman"/>
          <w:sz w:val="24"/>
          <w:szCs w:val="24"/>
        </w:rPr>
        <w:t xml:space="preserve">describes </w:t>
      </w:r>
      <w:r w:rsidR="006F031E">
        <w:rPr>
          <w:rFonts w:ascii="Times New Roman" w:hAnsi="Times New Roman"/>
          <w:sz w:val="24"/>
          <w:szCs w:val="24"/>
        </w:rPr>
        <w:t>a school district</w:t>
      </w:r>
      <w:r w:rsidRPr="00AD55CC">
        <w:rPr>
          <w:rFonts w:ascii="Times New Roman" w:hAnsi="Times New Roman"/>
          <w:sz w:val="24"/>
          <w:szCs w:val="24"/>
        </w:rPr>
        <w:t xml:space="preserve">'s consistent identity that transcends all changes related to its relevant environment. It consists of two elements - </w:t>
      </w:r>
      <w:r w:rsidRPr="00AD55CC">
        <w:rPr>
          <w:rFonts w:ascii="Times New Roman" w:hAnsi="Times New Roman"/>
          <w:b/>
          <w:bCs/>
          <w:sz w:val="24"/>
          <w:szCs w:val="24"/>
        </w:rPr>
        <w:t>core purpose</w:t>
      </w:r>
      <w:r w:rsidRPr="00AD55CC">
        <w:rPr>
          <w:rFonts w:ascii="Times New Roman" w:hAnsi="Times New Roman"/>
          <w:sz w:val="24"/>
          <w:szCs w:val="24"/>
        </w:rPr>
        <w:t xml:space="preserve"> - the </w:t>
      </w:r>
      <w:r w:rsidR="006F031E">
        <w:rPr>
          <w:rFonts w:ascii="Times New Roman" w:hAnsi="Times New Roman"/>
          <w:sz w:val="24"/>
          <w:szCs w:val="24"/>
        </w:rPr>
        <w:t>school district</w:t>
      </w:r>
      <w:r w:rsidRPr="00AD55CC">
        <w:rPr>
          <w:rFonts w:ascii="Times New Roman" w:hAnsi="Times New Roman"/>
          <w:sz w:val="24"/>
          <w:szCs w:val="24"/>
        </w:rPr>
        <w:t xml:space="preserve">'s reason for being - and </w:t>
      </w:r>
      <w:r w:rsidRPr="00AD55CC">
        <w:rPr>
          <w:rFonts w:ascii="Times New Roman" w:hAnsi="Times New Roman"/>
          <w:b/>
          <w:bCs/>
          <w:sz w:val="24"/>
          <w:szCs w:val="24"/>
        </w:rPr>
        <w:t xml:space="preserve">core values </w:t>
      </w:r>
      <w:r w:rsidRPr="00AD55CC">
        <w:rPr>
          <w:rFonts w:ascii="Times New Roman" w:hAnsi="Times New Roman"/>
          <w:sz w:val="24"/>
          <w:szCs w:val="24"/>
        </w:rPr>
        <w:t xml:space="preserve">- essential and enduring principles that guide </w:t>
      </w:r>
      <w:r w:rsidR="006F031E">
        <w:rPr>
          <w:rFonts w:ascii="Times New Roman" w:hAnsi="Times New Roman"/>
          <w:sz w:val="24"/>
          <w:szCs w:val="24"/>
        </w:rPr>
        <w:t>a school district</w:t>
      </w:r>
      <w:r w:rsidRPr="00AD55CC">
        <w:rPr>
          <w:rFonts w:ascii="Times New Roman" w:hAnsi="Times New Roman"/>
          <w:sz w:val="24"/>
          <w:szCs w:val="24"/>
        </w:rPr>
        <w:t xml:space="preserve">. </w:t>
      </w:r>
      <w:r w:rsidRPr="00AD55CC">
        <w:rPr>
          <w:rFonts w:ascii="Times New Roman" w:hAnsi="Times New Roman"/>
          <w:b/>
          <w:bCs/>
          <w:sz w:val="24"/>
          <w:szCs w:val="24"/>
        </w:rPr>
        <w:t xml:space="preserve">Envisioned future </w:t>
      </w:r>
      <w:r w:rsidRPr="00AD55CC">
        <w:rPr>
          <w:rFonts w:ascii="Times New Roman" w:hAnsi="Times New Roman"/>
          <w:sz w:val="24"/>
          <w:szCs w:val="24"/>
        </w:rPr>
        <w:t xml:space="preserve">conveys a concrete yet unrealized vision for the </w:t>
      </w:r>
      <w:r w:rsidR="006F031E">
        <w:rPr>
          <w:rFonts w:ascii="Times New Roman" w:hAnsi="Times New Roman"/>
          <w:sz w:val="24"/>
          <w:szCs w:val="24"/>
        </w:rPr>
        <w:t>school district</w:t>
      </w:r>
      <w:r w:rsidRPr="00AD55CC">
        <w:rPr>
          <w:rFonts w:ascii="Times New Roman" w:hAnsi="Times New Roman"/>
          <w:sz w:val="24"/>
          <w:szCs w:val="24"/>
        </w:rPr>
        <w:t xml:space="preserve">. It consists of a </w:t>
      </w:r>
      <w:r w:rsidRPr="00AD55CC">
        <w:rPr>
          <w:rFonts w:ascii="Times New Roman" w:hAnsi="Times New Roman"/>
          <w:b/>
          <w:bCs/>
          <w:sz w:val="24"/>
          <w:szCs w:val="24"/>
        </w:rPr>
        <w:t>big audacious goal</w:t>
      </w:r>
      <w:r w:rsidRPr="00AD55CC">
        <w:rPr>
          <w:rFonts w:ascii="Times New Roman" w:hAnsi="Times New Roman"/>
          <w:sz w:val="24"/>
          <w:szCs w:val="24"/>
        </w:rPr>
        <w:t xml:space="preserve"> - a clear and compelling catalyst that serves as a focal point for effort - and a </w:t>
      </w:r>
      <w:r w:rsidRPr="00AD55CC">
        <w:rPr>
          <w:rFonts w:ascii="Times New Roman" w:hAnsi="Times New Roman"/>
          <w:b/>
          <w:bCs/>
          <w:sz w:val="24"/>
          <w:szCs w:val="24"/>
        </w:rPr>
        <w:t xml:space="preserve">vivid description </w:t>
      </w:r>
      <w:r w:rsidRPr="00AD55CC">
        <w:rPr>
          <w:rFonts w:ascii="Times New Roman" w:hAnsi="Times New Roman"/>
          <w:sz w:val="24"/>
          <w:szCs w:val="24"/>
        </w:rPr>
        <w:t xml:space="preserve">- vibrant and engaging descriptions of what it will be like to achieve the big audacious goal. </w:t>
      </w:r>
    </w:p>
    <w:p w14:paraId="0D5A9601" w14:textId="753CA977" w:rsidR="003D1154" w:rsidRPr="003D1154" w:rsidRDefault="00FB4760" w:rsidP="003D1154">
      <w:pPr>
        <w:rPr>
          <w:b/>
          <w:i/>
          <w:sz w:val="28"/>
          <w:szCs w:val="28"/>
        </w:rPr>
      </w:pPr>
      <w:r w:rsidRPr="003D1154">
        <w:rPr>
          <w:b/>
          <w:i/>
          <w:sz w:val="28"/>
          <w:szCs w:val="28"/>
        </w:rPr>
        <w:t>T</w:t>
      </w:r>
      <w:r w:rsidR="00F83B15" w:rsidRPr="003D1154">
        <w:rPr>
          <w:b/>
          <w:i/>
          <w:sz w:val="28"/>
          <w:szCs w:val="28"/>
        </w:rPr>
        <w:t xml:space="preserve">he Core Purpose of </w:t>
      </w:r>
      <w:r w:rsidR="004A3109">
        <w:rPr>
          <w:b/>
          <w:i/>
          <w:sz w:val="28"/>
          <w:szCs w:val="28"/>
        </w:rPr>
        <w:t>Savage Public School</w:t>
      </w:r>
      <w:r w:rsidR="00DD6721">
        <w:rPr>
          <w:b/>
          <w:i/>
          <w:sz w:val="28"/>
          <w:szCs w:val="28"/>
        </w:rPr>
        <w:t xml:space="preserve"> is to provide a quality, well-rounded education</w:t>
      </w:r>
      <w:r w:rsidR="003D1154" w:rsidRPr="003D1154">
        <w:rPr>
          <w:b/>
          <w:i/>
          <w:sz w:val="28"/>
          <w:szCs w:val="28"/>
        </w:rPr>
        <w:t xml:space="preserve"> </w:t>
      </w:r>
      <w:r w:rsidR="00DD6721">
        <w:rPr>
          <w:b/>
          <w:i/>
          <w:sz w:val="28"/>
          <w:szCs w:val="28"/>
        </w:rPr>
        <w:t>in a nurturing, positive, safe environment where our students succeed as life-long learners.</w:t>
      </w:r>
    </w:p>
    <w:p w14:paraId="67395C7C" w14:textId="77777777" w:rsidR="003D1154" w:rsidRDefault="003D1154" w:rsidP="003D1154">
      <w:pPr>
        <w:rPr>
          <w:i/>
          <w:sz w:val="28"/>
          <w:szCs w:val="28"/>
        </w:rPr>
      </w:pPr>
    </w:p>
    <w:p w14:paraId="3F0864E0" w14:textId="2051860C" w:rsidR="00A302EE" w:rsidRDefault="00485F0A" w:rsidP="003D1154">
      <w:pPr>
        <w:rPr>
          <w:b/>
          <w:i/>
          <w:sz w:val="28"/>
          <w:szCs w:val="28"/>
        </w:rPr>
      </w:pPr>
      <w:r w:rsidRPr="003D1154">
        <w:rPr>
          <w:b/>
          <w:i/>
          <w:sz w:val="28"/>
          <w:szCs w:val="28"/>
        </w:rPr>
        <w:t>Core Values</w:t>
      </w:r>
      <w:r w:rsidR="000461F4" w:rsidRPr="003D1154">
        <w:rPr>
          <w:b/>
          <w:i/>
          <w:sz w:val="28"/>
          <w:szCs w:val="28"/>
        </w:rPr>
        <w:t xml:space="preserve"> of the </w:t>
      </w:r>
      <w:r w:rsidR="00DD6721">
        <w:rPr>
          <w:b/>
          <w:i/>
          <w:sz w:val="28"/>
          <w:szCs w:val="28"/>
        </w:rPr>
        <w:t>Savage</w:t>
      </w:r>
      <w:r w:rsidR="00A22A57" w:rsidRPr="003D1154">
        <w:rPr>
          <w:b/>
          <w:i/>
          <w:sz w:val="28"/>
          <w:szCs w:val="28"/>
        </w:rPr>
        <w:t xml:space="preserve"> </w:t>
      </w:r>
      <w:r w:rsidR="001237FD" w:rsidRPr="003D1154">
        <w:rPr>
          <w:b/>
          <w:i/>
          <w:sz w:val="28"/>
          <w:szCs w:val="28"/>
        </w:rPr>
        <w:t>Public School</w:t>
      </w:r>
      <w:bookmarkStart w:id="2" w:name="10"/>
      <w:bookmarkEnd w:id="2"/>
      <w:r w:rsidR="00B01A76" w:rsidRPr="003D1154">
        <w:rPr>
          <w:b/>
          <w:i/>
          <w:sz w:val="28"/>
          <w:szCs w:val="28"/>
        </w:rPr>
        <w:t>:</w:t>
      </w:r>
    </w:p>
    <w:p w14:paraId="5DDA5F52" w14:textId="77777777" w:rsidR="003D1154" w:rsidRPr="003D1154" w:rsidRDefault="003D1154" w:rsidP="003D1154">
      <w:pPr>
        <w:rPr>
          <w:b/>
          <w:i/>
          <w:sz w:val="28"/>
          <w:szCs w:val="28"/>
        </w:rPr>
      </w:pPr>
    </w:p>
    <w:p w14:paraId="4CC149FF" w14:textId="03CFAB7C" w:rsidR="003D1154" w:rsidRDefault="00DD6721" w:rsidP="003D1154">
      <w:pPr>
        <w:rPr>
          <w:b/>
          <w:i/>
          <w:sz w:val="28"/>
          <w:szCs w:val="28"/>
        </w:rPr>
      </w:pPr>
      <w:r>
        <w:rPr>
          <w:b/>
          <w:i/>
          <w:sz w:val="28"/>
          <w:szCs w:val="28"/>
        </w:rPr>
        <w:t>Respect – We value having respect for others at all times.</w:t>
      </w:r>
    </w:p>
    <w:p w14:paraId="50F25BAF" w14:textId="77777777" w:rsidR="00DD6721" w:rsidRDefault="00DD6721" w:rsidP="003D1154">
      <w:pPr>
        <w:rPr>
          <w:b/>
          <w:i/>
          <w:sz w:val="28"/>
          <w:szCs w:val="28"/>
        </w:rPr>
      </w:pPr>
    </w:p>
    <w:p w14:paraId="7CB425C8" w14:textId="3034BD14" w:rsidR="00DD6721" w:rsidRDefault="00DD6721" w:rsidP="003D1154">
      <w:pPr>
        <w:rPr>
          <w:b/>
          <w:i/>
          <w:sz w:val="28"/>
          <w:szCs w:val="28"/>
        </w:rPr>
      </w:pPr>
      <w:r>
        <w:rPr>
          <w:b/>
          <w:i/>
          <w:sz w:val="28"/>
          <w:szCs w:val="28"/>
        </w:rPr>
        <w:t>Pride – We value pride</w:t>
      </w:r>
      <w:r w:rsidR="004A3109">
        <w:rPr>
          <w:b/>
          <w:i/>
          <w:sz w:val="28"/>
          <w:szCs w:val="28"/>
        </w:rPr>
        <w:t xml:space="preserve"> </w:t>
      </w:r>
      <w:r>
        <w:rPr>
          <w:b/>
          <w:i/>
          <w:sz w:val="28"/>
          <w:szCs w:val="28"/>
        </w:rPr>
        <w:t>and believe there is strong pride in our school and the tradition of being a Savage graduate.</w:t>
      </w:r>
    </w:p>
    <w:p w14:paraId="125A1BAD" w14:textId="77777777" w:rsidR="00DD6721" w:rsidRDefault="00DD6721" w:rsidP="003D1154">
      <w:pPr>
        <w:rPr>
          <w:b/>
          <w:i/>
          <w:sz w:val="28"/>
          <w:szCs w:val="28"/>
        </w:rPr>
      </w:pPr>
    </w:p>
    <w:p w14:paraId="601A8F16" w14:textId="227A8B7E" w:rsidR="00DD6721" w:rsidRDefault="00DD6721" w:rsidP="003D1154">
      <w:pPr>
        <w:rPr>
          <w:b/>
          <w:i/>
          <w:sz w:val="28"/>
          <w:szCs w:val="28"/>
        </w:rPr>
      </w:pPr>
      <w:r>
        <w:rPr>
          <w:b/>
          <w:i/>
          <w:sz w:val="28"/>
          <w:szCs w:val="28"/>
        </w:rPr>
        <w:t>Community – We value our community where people genuinely care for each other.  We value the loyalty to our community and school by our students, staff, parents, and community.</w:t>
      </w:r>
    </w:p>
    <w:p w14:paraId="729A3F47" w14:textId="77777777" w:rsidR="00DD6721" w:rsidRDefault="00DD6721" w:rsidP="003D1154">
      <w:pPr>
        <w:rPr>
          <w:b/>
          <w:i/>
          <w:sz w:val="28"/>
          <w:szCs w:val="28"/>
        </w:rPr>
      </w:pPr>
    </w:p>
    <w:p w14:paraId="10F66C89" w14:textId="5A7C3A5B" w:rsidR="00792D16" w:rsidRDefault="00DD6721" w:rsidP="00DD6721">
      <w:pPr>
        <w:rPr>
          <w:b/>
          <w:i/>
          <w:sz w:val="28"/>
          <w:szCs w:val="28"/>
        </w:rPr>
      </w:pPr>
      <w:r>
        <w:rPr>
          <w:b/>
          <w:i/>
          <w:sz w:val="28"/>
          <w:szCs w:val="28"/>
        </w:rPr>
        <w:t xml:space="preserve">Honesty and Integrity – We believe in and expect open, honest communication at all levels.  </w:t>
      </w:r>
    </w:p>
    <w:p w14:paraId="16DA4D65" w14:textId="77777777" w:rsidR="004A3109" w:rsidRDefault="004A3109" w:rsidP="00DD6721">
      <w:pPr>
        <w:rPr>
          <w:b/>
          <w:i/>
          <w:sz w:val="28"/>
          <w:szCs w:val="28"/>
        </w:rPr>
      </w:pPr>
    </w:p>
    <w:p w14:paraId="4FD7E68B" w14:textId="78B9439D" w:rsidR="004A3109" w:rsidRDefault="004A3109" w:rsidP="00DD6721">
      <w:pPr>
        <w:rPr>
          <w:b/>
          <w:i/>
          <w:sz w:val="28"/>
          <w:szCs w:val="28"/>
        </w:rPr>
      </w:pPr>
      <w:r>
        <w:rPr>
          <w:b/>
          <w:i/>
          <w:sz w:val="28"/>
          <w:szCs w:val="28"/>
        </w:rPr>
        <w:t>Responsibility- We believe that responsibility is an important part of integrity in all age groups.</w:t>
      </w:r>
    </w:p>
    <w:p w14:paraId="724687F2" w14:textId="77777777" w:rsidR="004A3109" w:rsidRPr="00DD6721" w:rsidRDefault="004A3109" w:rsidP="00DD6721">
      <w:pPr>
        <w:rPr>
          <w:b/>
          <w:i/>
          <w:sz w:val="28"/>
          <w:szCs w:val="28"/>
        </w:rPr>
      </w:pPr>
    </w:p>
    <w:p w14:paraId="58AE84E2" w14:textId="77777777" w:rsidR="00485F0A" w:rsidRPr="00AC7994" w:rsidRDefault="00F83B15" w:rsidP="00AD55CC">
      <w:pPr>
        <w:pStyle w:val="Heading1"/>
        <w:rPr>
          <w:sz w:val="24"/>
          <w:szCs w:val="24"/>
        </w:rPr>
      </w:pPr>
      <w:r>
        <w:rPr>
          <w:sz w:val="36"/>
          <w:szCs w:val="36"/>
        </w:rPr>
        <w:t>15-</w:t>
      </w:r>
      <w:r w:rsidR="006F031E">
        <w:rPr>
          <w:sz w:val="36"/>
          <w:szCs w:val="36"/>
        </w:rPr>
        <w:t>20</w:t>
      </w:r>
      <w:r w:rsidR="00485F0A" w:rsidRPr="00AD55CC">
        <w:rPr>
          <w:sz w:val="36"/>
          <w:szCs w:val="36"/>
        </w:rPr>
        <w:t xml:space="preserve"> Year Planning Horizon</w:t>
      </w:r>
    </w:p>
    <w:p w14:paraId="3A2CA606" w14:textId="0E7A6567" w:rsidR="00485F0A" w:rsidRPr="00AD55CC" w:rsidRDefault="00485F0A" w:rsidP="0093430C">
      <w:pPr>
        <w:pStyle w:val="Heading2"/>
      </w:pPr>
      <w:r w:rsidRPr="00AD55CC">
        <w:t>Envisioned Future</w:t>
      </w:r>
      <w:r w:rsidR="000461F4">
        <w:t xml:space="preserve"> of the </w:t>
      </w:r>
      <w:r w:rsidR="006416A5">
        <w:t>Savage</w:t>
      </w:r>
      <w:r w:rsidR="00D84C40">
        <w:t xml:space="preserve"> Public</w:t>
      </w:r>
      <w:r w:rsidR="004A3109">
        <w:t xml:space="preserve"> School</w:t>
      </w:r>
    </w:p>
    <w:p w14:paraId="5DE9F870" w14:textId="77777777" w:rsidR="00485F0A" w:rsidRDefault="00485F0A" w:rsidP="00485F0A">
      <w:pPr>
        <w:pStyle w:val="Heading3"/>
        <w:rPr>
          <w:sz w:val="28"/>
          <w:szCs w:val="28"/>
        </w:rPr>
      </w:pPr>
      <w:r w:rsidRPr="00AD55CC">
        <w:rPr>
          <w:sz w:val="28"/>
          <w:szCs w:val="28"/>
        </w:rPr>
        <w:t>Big Audacious Goal:</w:t>
      </w:r>
    </w:p>
    <w:p w14:paraId="36388115" w14:textId="393471CF" w:rsidR="003D1154" w:rsidRDefault="004A3109" w:rsidP="003D1154">
      <w:r>
        <w:t>Savage Public School</w:t>
      </w:r>
      <w:r w:rsidR="00B85536">
        <w:t xml:space="preserve"> is the destination school for students, teachers, and student teachers</w:t>
      </w:r>
      <w:r w:rsidR="003D1154">
        <w:t xml:space="preserve">.   </w:t>
      </w:r>
    </w:p>
    <w:p w14:paraId="54B84A71" w14:textId="77777777" w:rsidR="00083907" w:rsidRPr="001951EC" w:rsidRDefault="00083907" w:rsidP="00083907">
      <w:pPr>
        <w:pStyle w:val="Heading3"/>
        <w:rPr>
          <w:sz w:val="28"/>
          <w:szCs w:val="28"/>
        </w:rPr>
      </w:pPr>
      <w:r w:rsidRPr="001951EC">
        <w:rPr>
          <w:sz w:val="28"/>
          <w:szCs w:val="28"/>
        </w:rPr>
        <w:t xml:space="preserve">A Vivid Description of the Desired Future: </w:t>
      </w:r>
    </w:p>
    <w:p w14:paraId="2FD36580" w14:textId="77777777" w:rsidR="00B85536" w:rsidRDefault="00B85536" w:rsidP="00B85536">
      <w:pPr>
        <w:rPr>
          <w:b/>
          <w:u w:val="single"/>
        </w:rPr>
      </w:pPr>
      <w:r>
        <w:rPr>
          <w:b/>
          <w:u w:val="single"/>
        </w:rPr>
        <w:lastRenderedPageBreak/>
        <w:t>Staff:</w:t>
      </w:r>
    </w:p>
    <w:p w14:paraId="5BE9ABED" w14:textId="77777777" w:rsidR="00B85536" w:rsidRPr="005229B4" w:rsidRDefault="00B85536" w:rsidP="00B85536">
      <w:pPr>
        <w:pStyle w:val="ListParagraph"/>
        <w:numPr>
          <w:ilvl w:val="0"/>
          <w:numId w:val="43"/>
        </w:numPr>
        <w:rPr>
          <w:b/>
          <w:u w:val="single"/>
        </w:rPr>
      </w:pPr>
      <w:r>
        <w:t>The most valuable resource for our students is our staff.</w:t>
      </w:r>
    </w:p>
    <w:p w14:paraId="2E75876E" w14:textId="77777777" w:rsidR="00B85536" w:rsidRDefault="00B85536" w:rsidP="00B85536">
      <w:pPr>
        <w:pStyle w:val="ListParagraph"/>
        <w:numPr>
          <w:ilvl w:val="0"/>
          <w:numId w:val="43"/>
        </w:numPr>
      </w:pPr>
      <w:r>
        <w:t>Savage has the best qualified tech person</w:t>
      </w:r>
    </w:p>
    <w:p w14:paraId="6DD942C0" w14:textId="3C643CAD" w:rsidR="00B85536" w:rsidRDefault="004A1A30" w:rsidP="00B85536">
      <w:pPr>
        <w:pStyle w:val="ListParagraph"/>
        <w:numPr>
          <w:ilvl w:val="0"/>
          <w:numId w:val="43"/>
        </w:numPr>
      </w:pPr>
      <w:r>
        <w:t>Savage Public School</w:t>
      </w:r>
      <w:r w:rsidR="00B85536">
        <w:t xml:space="preserve"> has increased salaries and benefits to be competitive within the region </w:t>
      </w:r>
    </w:p>
    <w:p w14:paraId="42E2BE01" w14:textId="77777777" w:rsidR="00B85536" w:rsidRPr="005229B4" w:rsidRDefault="00B85536" w:rsidP="00B85536">
      <w:pPr>
        <w:pStyle w:val="ListParagraph"/>
        <w:numPr>
          <w:ilvl w:val="0"/>
          <w:numId w:val="43"/>
        </w:numPr>
      </w:pPr>
      <w:r w:rsidRPr="005229B4">
        <w:t>Savage Public School teachers are supported by the community</w:t>
      </w:r>
    </w:p>
    <w:p w14:paraId="0FA008C1" w14:textId="3FBFE869" w:rsidR="00B85536" w:rsidRDefault="00B85536" w:rsidP="00B85536">
      <w:pPr>
        <w:pStyle w:val="ListParagraph"/>
        <w:numPr>
          <w:ilvl w:val="0"/>
          <w:numId w:val="43"/>
        </w:numPr>
      </w:pPr>
      <w:r>
        <w:t xml:space="preserve">Savage provides </w:t>
      </w:r>
      <w:r w:rsidR="004A1A30">
        <w:t xml:space="preserve">some </w:t>
      </w:r>
      <w:r>
        <w:t xml:space="preserve">teacher housing </w:t>
      </w:r>
      <w:r w:rsidR="004A1A30">
        <w:t>for a pre-determined amount of time and rent.</w:t>
      </w:r>
    </w:p>
    <w:p w14:paraId="097C862B" w14:textId="6311E9B0" w:rsidR="00B85536" w:rsidRDefault="004A1A30" w:rsidP="00B85536">
      <w:pPr>
        <w:pStyle w:val="ListParagraph"/>
        <w:numPr>
          <w:ilvl w:val="0"/>
          <w:numId w:val="43"/>
        </w:numPr>
      </w:pPr>
      <w:r>
        <w:t>Savage Public School</w:t>
      </w:r>
      <w:r w:rsidR="00B85536">
        <w:t xml:space="preserve"> ha</w:t>
      </w:r>
      <w:r>
        <w:t>s</w:t>
      </w:r>
      <w:r w:rsidR="00B85536">
        <w:t xml:space="preserve">  dedicated junior high teachers to teacher junior high, which allows high school teachers more flexibility</w:t>
      </w:r>
      <w:r>
        <w:t xml:space="preserve"> in offering electives.</w:t>
      </w:r>
    </w:p>
    <w:p w14:paraId="0933DFFD" w14:textId="77777777" w:rsidR="00B85536" w:rsidRDefault="00B85536" w:rsidP="00B85536"/>
    <w:p w14:paraId="2624A183" w14:textId="77777777" w:rsidR="00B85536" w:rsidRDefault="00B85536" w:rsidP="00B85536"/>
    <w:p w14:paraId="6654E5B2" w14:textId="77777777" w:rsidR="00B85536" w:rsidRDefault="00B85536" w:rsidP="00B85536">
      <w:pPr>
        <w:rPr>
          <w:b/>
          <w:u w:val="single"/>
        </w:rPr>
      </w:pPr>
      <w:r>
        <w:rPr>
          <w:b/>
          <w:u w:val="single"/>
        </w:rPr>
        <w:t>Facility:</w:t>
      </w:r>
    </w:p>
    <w:p w14:paraId="61FCC5F6" w14:textId="77777777" w:rsidR="00B85536" w:rsidRDefault="00B85536" w:rsidP="00B85536">
      <w:pPr>
        <w:pStyle w:val="ListParagraph"/>
        <w:numPr>
          <w:ilvl w:val="0"/>
          <w:numId w:val="44"/>
        </w:numPr>
      </w:pPr>
      <w:r>
        <w:t>Savage Public Schools have state of the art classrooms</w:t>
      </w:r>
    </w:p>
    <w:p w14:paraId="39436893" w14:textId="77777777" w:rsidR="00B85536" w:rsidRDefault="00B85536" w:rsidP="00B85536">
      <w:pPr>
        <w:pStyle w:val="ListParagraph"/>
        <w:numPr>
          <w:ilvl w:val="0"/>
          <w:numId w:val="44"/>
        </w:numPr>
      </w:pPr>
      <w:r>
        <w:t>The school has all of the latest technology necessary to educate the students of Savage</w:t>
      </w:r>
    </w:p>
    <w:p w14:paraId="6A0FB30E" w14:textId="77777777" w:rsidR="00B85536" w:rsidRDefault="00B85536" w:rsidP="00B85536">
      <w:pPr>
        <w:pStyle w:val="ListParagraph"/>
        <w:numPr>
          <w:ilvl w:val="0"/>
          <w:numId w:val="44"/>
        </w:numPr>
      </w:pPr>
      <w:r>
        <w:t>The Savage Public School facility is completely ADA accessible</w:t>
      </w:r>
    </w:p>
    <w:p w14:paraId="77551040" w14:textId="77777777" w:rsidR="00B85536" w:rsidRDefault="00B85536" w:rsidP="00B85536">
      <w:pPr>
        <w:pStyle w:val="ListParagraph"/>
        <w:numPr>
          <w:ilvl w:val="0"/>
          <w:numId w:val="44"/>
        </w:numPr>
      </w:pPr>
      <w:r>
        <w:t xml:space="preserve">We have a centrally located entrance and office designed for safety </w:t>
      </w:r>
    </w:p>
    <w:p w14:paraId="155D643C" w14:textId="7B87E592" w:rsidR="00B85536" w:rsidRDefault="00B85536" w:rsidP="00B85536">
      <w:pPr>
        <w:pStyle w:val="ListParagraph"/>
        <w:numPr>
          <w:ilvl w:val="0"/>
          <w:numId w:val="44"/>
        </w:numPr>
      </w:pPr>
      <w:r>
        <w:t xml:space="preserve">We have an additional gym which includes a walking track and increased </w:t>
      </w:r>
      <w:r w:rsidR="004A3109">
        <w:t>locker room</w:t>
      </w:r>
      <w:r>
        <w:t xml:space="preserve"> space</w:t>
      </w:r>
    </w:p>
    <w:p w14:paraId="3ADB0460" w14:textId="77777777" w:rsidR="00B85536" w:rsidRDefault="00B85536" w:rsidP="00B85536">
      <w:pPr>
        <w:pStyle w:val="ListParagraph"/>
        <w:numPr>
          <w:ilvl w:val="0"/>
          <w:numId w:val="44"/>
        </w:numPr>
      </w:pPr>
      <w:r>
        <w:t>Bigger classrooms</w:t>
      </w:r>
    </w:p>
    <w:p w14:paraId="7F43A1A6" w14:textId="77777777" w:rsidR="00B85536" w:rsidRPr="00853CD7" w:rsidRDefault="00B85536" w:rsidP="00B85536">
      <w:pPr>
        <w:pStyle w:val="ListParagraph"/>
        <w:numPr>
          <w:ilvl w:val="0"/>
          <w:numId w:val="44"/>
        </w:numPr>
      </w:pPr>
      <w:r>
        <w:t>Bigger library----accessibility to all students</w:t>
      </w:r>
    </w:p>
    <w:p w14:paraId="609D6825" w14:textId="77777777" w:rsidR="00B85536" w:rsidRDefault="00B85536" w:rsidP="00B85536">
      <w:pPr>
        <w:pStyle w:val="ListParagraph"/>
        <w:numPr>
          <w:ilvl w:val="0"/>
          <w:numId w:val="44"/>
        </w:numPr>
      </w:pPr>
      <w:r>
        <w:t>Continue work on infrastructure</w:t>
      </w:r>
    </w:p>
    <w:p w14:paraId="11B1439D" w14:textId="1DAFEB89" w:rsidR="00B85536" w:rsidRDefault="00B85536" w:rsidP="00B85536">
      <w:pPr>
        <w:pStyle w:val="ListParagraph"/>
        <w:numPr>
          <w:ilvl w:val="0"/>
          <w:numId w:val="44"/>
        </w:numPr>
      </w:pPr>
      <w:r>
        <w:t>The Savage Public School ha</w:t>
      </w:r>
      <w:r w:rsidR="004A1A30">
        <w:t xml:space="preserve">s </w:t>
      </w:r>
      <w:r>
        <w:t xml:space="preserve">charging stations throughout the school for BYOD’s </w:t>
      </w:r>
    </w:p>
    <w:p w14:paraId="587B8E4A" w14:textId="77777777" w:rsidR="00B85536" w:rsidRDefault="00B85536" w:rsidP="00B85536">
      <w:pPr>
        <w:pStyle w:val="ListParagraph"/>
        <w:numPr>
          <w:ilvl w:val="0"/>
          <w:numId w:val="44"/>
        </w:numPr>
      </w:pPr>
      <w:r>
        <w:t>Community classroom---community centered</w:t>
      </w:r>
    </w:p>
    <w:p w14:paraId="170E85D3" w14:textId="2807E25D" w:rsidR="00B85536" w:rsidRDefault="00B85536" w:rsidP="00B85536">
      <w:pPr>
        <w:pStyle w:val="ListParagraph"/>
        <w:numPr>
          <w:ilvl w:val="0"/>
          <w:numId w:val="44"/>
        </w:numPr>
      </w:pPr>
      <w:r>
        <w:t>Community centered school</w:t>
      </w:r>
      <w:r w:rsidR="004A1A30">
        <w:t xml:space="preserve"> that will increase the amount of adult education courses offered</w:t>
      </w:r>
    </w:p>
    <w:p w14:paraId="2330BA6F" w14:textId="77777777" w:rsidR="00B85536" w:rsidRDefault="00B85536" w:rsidP="00B85536"/>
    <w:p w14:paraId="1F6CF271" w14:textId="77777777" w:rsidR="00B85536" w:rsidRDefault="00B85536" w:rsidP="00B85536"/>
    <w:p w14:paraId="319DA2C8" w14:textId="77777777" w:rsidR="00B85536" w:rsidRDefault="00B85536" w:rsidP="00B85536">
      <w:pPr>
        <w:rPr>
          <w:b/>
          <w:u w:val="single"/>
        </w:rPr>
      </w:pPr>
      <w:r>
        <w:rPr>
          <w:b/>
          <w:u w:val="single"/>
        </w:rPr>
        <w:t>Community:</w:t>
      </w:r>
    </w:p>
    <w:p w14:paraId="077AA24F" w14:textId="283BF5D9" w:rsidR="00B85536" w:rsidRDefault="00B85536" w:rsidP="00B85536">
      <w:pPr>
        <w:pStyle w:val="ListParagraph"/>
        <w:numPr>
          <w:ilvl w:val="0"/>
          <w:numId w:val="45"/>
        </w:numPr>
      </w:pPr>
      <w:r>
        <w:t xml:space="preserve">The community of Savage has </w:t>
      </w:r>
      <w:r w:rsidR="003E0F08">
        <w:t xml:space="preserve">to </w:t>
      </w:r>
      <w:r>
        <w:t>work together to improve the school facility</w:t>
      </w:r>
      <w:r w:rsidR="003E0F08">
        <w:t xml:space="preserve"> under the approval and guidance of the administration</w:t>
      </w:r>
    </w:p>
    <w:p w14:paraId="06B16767" w14:textId="77777777" w:rsidR="00B85536" w:rsidRDefault="00B85536" w:rsidP="00B85536">
      <w:pPr>
        <w:pStyle w:val="ListParagraph"/>
        <w:numPr>
          <w:ilvl w:val="0"/>
          <w:numId w:val="45"/>
        </w:numPr>
      </w:pPr>
      <w:r>
        <w:t>The community has developed processes to attract people to the community and to the school</w:t>
      </w:r>
    </w:p>
    <w:p w14:paraId="5ED87E75" w14:textId="2F9E606A" w:rsidR="00B85536" w:rsidRDefault="00B85536" w:rsidP="00B85536">
      <w:pPr>
        <w:pStyle w:val="ListParagraph"/>
        <w:numPr>
          <w:ilvl w:val="0"/>
          <w:numId w:val="45"/>
        </w:numPr>
      </w:pPr>
      <w:r>
        <w:t xml:space="preserve">The community of Savage has united to support the school and community </w:t>
      </w:r>
    </w:p>
    <w:p w14:paraId="32783681" w14:textId="559C3DF3" w:rsidR="00B85536" w:rsidRDefault="00B85536" w:rsidP="00B85536">
      <w:pPr>
        <w:pStyle w:val="ListParagraph"/>
        <w:numPr>
          <w:ilvl w:val="0"/>
          <w:numId w:val="45"/>
        </w:numPr>
      </w:pPr>
      <w:r>
        <w:t xml:space="preserve">The community has grown together to see and appreciate </w:t>
      </w:r>
      <w:r w:rsidR="004A3109">
        <w:t>each other’s</w:t>
      </w:r>
      <w:r>
        <w:t xml:space="preserve"> work.</w:t>
      </w:r>
    </w:p>
    <w:p w14:paraId="48CFD133" w14:textId="77777777" w:rsidR="00B85536" w:rsidRDefault="00B85536" w:rsidP="00B85536"/>
    <w:p w14:paraId="67995F4D" w14:textId="77777777" w:rsidR="00B85536" w:rsidRDefault="00B85536" w:rsidP="00B85536">
      <w:pPr>
        <w:rPr>
          <w:b/>
          <w:u w:val="single"/>
        </w:rPr>
      </w:pPr>
      <w:r>
        <w:rPr>
          <w:b/>
          <w:u w:val="single"/>
        </w:rPr>
        <w:t>Students:</w:t>
      </w:r>
    </w:p>
    <w:p w14:paraId="01E9FBA5" w14:textId="77777777" w:rsidR="00B85536" w:rsidRDefault="00B85536" w:rsidP="00B85536"/>
    <w:p w14:paraId="0867A749" w14:textId="77777777" w:rsidR="00B85536" w:rsidRPr="00853CD7" w:rsidRDefault="00B85536" w:rsidP="00B85536">
      <w:pPr>
        <w:pStyle w:val="ListParagraph"/>
        <w:numPr>
          <w:ilvl w:val="0"/>
          <w:numId w:val="46"/>
        </w:numPr>
      </w:pPr>
      <w:r>
        <w:t>Our students are getting the best education in technology without losing interpersonal relationship skills</w:t>
      </w:r>
    </w:p>
    <w:p w14:paraId="0B8953CC" w14:textId="2B960EE8" w:rsidR="00B85536" w:rsidRDefault="003E0F08" w:rsidP="00B85536">
      <w:pPr>
        <w:pStyle w:val="ListParagraph"/>
        <w:numPr>
          <w:ilvl w:val="0"/>
          <w:numId w:val="46"/>
        </w:numPr>
      </w:pPr>
      <w:r>
        <w:t>The Savage Public School</w:t>
      </w:r>
      <w:r w:rsidR="00B85536">
        <w:t xml:space="preserve"> ha</w:t>
      </w:r>
      <w:r>
        <w:t>s</w:t>
      </w:r>
      <w:r w:rsidR="00B85536">
        <w:t xml:space="preserve"> developed a curriculum which entails one-to-one instruction</w:t>
      </w:r>
    </w:p>
    <w:p w14:paraId="2E606D07" w14:textId="36C6A9EE" w:rsidR="00B85536" w:rsidRDefault="00B85536" w:rsidP="00B85536">
      <w:pPr>
        <w:pStyle w:val="ListParagraph"/>
        <w:numPr>
          <w:ilvl w:val="0"/>
          <w:numId w:val="46"/>
        </w:numPr>
      </w:pPr>
      <w:r>
        <w:t>Our students have excellent critical thinking skills</w:t>
      </w:r>
      <w:r w:rsidR="003E0F08">
        <w:t xml:space="preserve"> which can enhance self-advocacy</w:t>
      </w:r>
    </w:p>
    <w:p w14:paraId="7E71EC85" w14:textId="77777777" w:rsidR="003E0F08" w:rsidRDefault="003E0F08" w:rsidP="003E0F08"/>
    <w:p w14:paraId="44436B68" w14:textId="77777777" w:rsidR="00B85536" w:rsidRDefault="00B85536" w:rsidP="00B85536"/>
    <w:p w14:paraId="697C3AC3" w14:textId="77777777" w:rsidR="00B85536" w:rsidRDefault="00B85536" w:rsidP="00B85536">
      <w:pPr>
        <w:rPr>
          <w:b/>
          <w:u w:val="single"/>
        </w:rPr>
      </w:pPr>
      <w:r>
        <w:rPr>
          <w:b/>
          <w:u w:val="single"/>
        </w:rPr>
        <w:lastRenderedPageBreak/>
        <w:t>Curriculum:</w:t>
      </w:r>
    </w:p>
    <w:p w14:paraId="5DE73DB4" w14:textId="59EBCEFA" w:rsidR="00B85536" w:rsidRDefault="00B85536" w:rsidP="00B85536">
      <w:pPr>
        <w:pStyle w:val="ListParagraph"/>
        <w:numPr>
          <w:ilvl w:val="0"/>
          <w:numId w:val="47"/>
        </w:numPr>
      </w:pPr>
      <w:r>
        <w:t>We have developed a Vo. Ed. curriculum</w:t>
      </w:r>
    </w:p>
    <w:p w14:paraId="0B370DB1" w14:textId="467039B1" w:rsidR="00B85536" w:rsidRDefault="00B85536" w:rsidP="00B85536">
      <w:pPr>
        <w:pStyle w:val="ListParagraph"/>
        <w:numPr>
          <w:ilvl w:val="0"/>
          <w:numId w:val="47"/>
        </w:numPr>
      </w:pPr>
      <w:r>
        <w:t>Our class structure is developed to have K-12 interaction</w:t>
      </w:r>
    </w:p>
    <w:p w14:paraId="5A14F6F9" w14:textId="77777777" w:rsidR="00B85536" w:rsidRDefault="00B85536" w:rsidP="00B85536">
      <w:pPr>
        <w:pStyle w:val="ListParagraph"/>
        <w:numPr>
          <w:ilvl w:val="0"/>
          <w:numId w:val="47"/>
        </w:numPr>
      </w:pPr>
      <w:r>
        <w:t>Our music program is one of the best in the state</w:t>
      </w:r>
    </w:p>
    <w:p w14:paraId="715386B8" w14:textId="738FC883" w:rsidR="00B85536" w:rsidRDefault="00B85536" w:rsidP="00B85536">
      <w:pPr>
        <w:pStyle w:val="ListParagraph"/>
        <w:numPr>
          <w:ilvl w:val="0"/>
          <w:numId w:val="47"/>
        </w:numPr>
      </w:pPr>
      <w:r>
        <w:t xml:space="preserve">The Savage Public School library is a complete </w:t>
      </w:r>
      <w:r w:rsidR="00B353B1">
        <w:t>media center</w:t>
      </w:r>
    </w:p>
    <w:p w14:paraId="2C644000" w14:textId="77777777" w:rsidR="00B85536" w:rsidRDefault="00B85536" w:rsidP="00B85536">
      <w:pPr>
        <w:pStyle w:val="ListParagraph"/>
        <w:numPr>
          <w:ilvl w:val="0"/>
          <w:numId w:val="47"/>
        </w:numPr>
      </w:pPr>
      <w:r>
        <w:t>We have a foreign language program with an on-site qualified teacher.</w:t>
      </w:r>
    </w:p>
    <w:p w14:paraId="1CF7FCEB" w14:textId="77777777" w:rsidR="00B85536" w:rsidRDefault="00B85536" w:rsidP="00B85536">
      <w:pPr>
        <w:pStyle w:val="ListParagraph"/>
        <w:numPr>
          <w:ilvl w:val="0"/>
          <w:numId w:val="47"/>
        </w:numPr>
      </w:pPr>
      <w:r>
        <w:t>We have developed the most appropriate elementary math program for our students</w:t>
      </w:r>
    </w:p>
    <w:p w14:paraId="70AE90B2" w14:textId="77777777" w:rsidR="00B85536" w:rsidRDefault="00B85536" w:rsidP="00B85536">
      <w:pPr>
        <w:pStyle w:val="ListParagraph"/>
        <w:numPr>
          <w:ilvl w:val="0"/>
          <w:numId w:val="47"/>
        </w:numPr>
      </w:pPr>
      <w:r>
        <w:t>Our K-12 curriculum has continuity throughout and in all subject areas.</w:t>
      </w:r>
    </w:p>
    <w:p w14:paraId="6E0C4E83" w14:textId="20C8A491" w:rsidR="00B353B1" w:rsidRDefault="00B353B1" w:rsidP="00B85536">
      <w:pPr>
        <w:pStyle w:val="ListParagraph"/>
        <w:numPr>
          <w:ilvl w:val="0"/>
          <w:numId w:val="47"/>
        </w:numPr>
      </w:pPr>
      <w:r>
        <w:t>We have an established pre-school program</w:t>
      </w:r>
    </w:p>
    <w:p w14:paraId="028F1EDF" w14:textId="77777777" w:rsidR="00D04D4A" w:rsidRDefault="00D04D4A" w:rsidP="009D562F">
      <w:pPr>
        <w:pStyle w:val="Heading1"/>
        <w:rPr>
          <w:sz w:val="36"/>
          <w:szCs w:val="36"/>
        </w:rPr>
      </w:pPr>
    </w:p>
    <w:p w14:paraId="167D0B2D" w14:textId="77777777" w:rsidR="009D562F" w:rsidRPr="00AD55CC" w:rsidRDefault="009D562F" w:rsidP="009D562F">
      <w:pPr>
        <w:pStyle w:val="Heading1"/>
        <w:rPr>
          <w:sz w:val="36"/>
          <w:szCs w:val="36"/>
        </w:rPr>
      </w:pPr>
      <w:r w:rsidRPr="00AD55CC">
        <w:rPr>
          <w:sz w:val="36"/>
          <w:szCs w:val="36"/>
        </w:rPr>
        <w:t>5-10 Year Planning Horizon</w:t>
      </w:r>
    </w:p>
    <w:p w14:paraId="56228D98" w14:textId="4EEF2663" w:rsidR="009D562F" w:rsidRPr="00AD55CC" w:rsidRDefault="009D562F" w:rsidP="009D562F">
      <w:pPr>
        <w:pStyle w:val="Heading2"/>
        <w:rPr>
          <w:sz w:val="28"/>
          <w:szCs w:val="28"/>
        </w:rPr>
      </w:pPr>
      <w:r>
        <w:rPr>
          <w:sz w:val="28"/>
          <w:szCs w:val="28"/>
        </w:rPr>
        <w:t>Assumptions Regarding</w:t>
      </w:r>
      <w:r w:rsidRPr="00AD55CC">
        <w:rPr>
          <w:sz w:val="28"/>
          <w:szCs w:val="28"/>
        </w:rPr>
        <w:t xml:space="preserve"> the Relevant Future</w:t>
      </w:r>
      <w:r>
        <w:rPr>
          <w:sz w:val="28"/>
          <w:szCs w:val="28"/>
        </w:rPr>
        <w:t xml:space="preserve"> for the </w:t>
      </w:r>
      <w:r w:rsidR="002A479D">
        <w:rPr>
          <w:sz w:val="28"/>
          <w:szCs w:val="28"/>
        </w:rPr>
        <w:t>Savage</w:t>
      </w:r>
      <w:r w:rsidR="002963BF">
        <w:rPr>
          <w:sz w:val="28"/>
          <w:szCs w:val="28"/>
        </w:rPr>
        <w:t xml:space="preserve"> Public School</w:t>
      </w:r>
      <w:r w:rsidR="001F7272">
        <w:rPr>
          <w:sz w:val="28"/>
          <w:szCs w:val="28"/>
        </w:rPr>
        <w:t xml:space="preserve">s </w:t>
      </w:r>
    </w:p>
    <w:p w14:paraId="069EEEAB" w14:textId="4C5E213F" w:rsidR="009D562F" w:rsidRPr="00AD55CC" w:rsidRDefault="009D562F" w:rsidP="009D562F">
      <w:pPr>
        <w:pStyle w:val="NormalWeb"/>
        <w:rPr>
          <w:rFonts w:ascii="Times New Roman" w:hAnsi="Times New Roman"/>
          <w:sz w:val="24"/>
          <w:szCs w:val="24"/>
        </w:rPr>
      </w:pPr>
      <w:r w:rsidRPr="00AD55CC">
        <w:rPr>
          <w:rFonts w:ascii="Times New Roman" w:hAnsi="Times New Roman"/>
          <w:sz w:val="24"/>
          <w:szCs w:val="24"/>
        </w:rPr>
        <w:t xml:space="preserve">In order to make progress against the </w:t>
      </w:r>
      <w:r>
        <w:rPr>
          <w:rFonts w:ascii="Times New Roman" w:hAnsi="Times New Roman"/>
          <w:sz w:val="24"/>
          <w:szCs w:val="24"/>
        </w:rPr>
        <w:t xml:space="preserve">20 year Envisioned Future, </w:t>
      </w:r>
      <w:r w:rsidR="002A479D">
        <w:rPr>
          <w:rFonts w:ascii="Times New Roman" w:hAnsi="Times New Roman"/>
          <w:sz w:val="24"/>
          <w:szCs w:val="24"/>
        </w:rPr>
        <w:t>Savage</w:t>
      </w:r>
      <w:r w:rsidR="002963BF">
        <w:rPr>
          <w:rFonts w:ascii="Times New Roman" w:hAnsi="Times New Roman"/>
          <w:sz w:val="24"/>
          <w:szCs w:val="24"/>
        </w:rPr>
        <w:t xml:space="preserve"> Public School </w:t>
      </w:r>
      <w:r w:rsidRPr="00AD55CC">
        <w:rPr>
          <w:rFonts w:ascii="Times New Roman" w:hAnsi="Times New Roman"/>
          <w:sz w:val="24"/>
          <w:szCs w:val="24"/>
        </w:rPr>
        <w:t xml:space="preserve">must constantly anticipate the strategic factors likely to affect its ability to succeed, and to assess the implications of those factors. This process of building foresight about the future will help </w:t>
      </w:r>
      <w:r w:rsidR="002963BF">
        <w:rPr>
          <w:rFonts w:ascii="Times New Roman" w:hAnsi="Times New Roman"/>
          <w:sz w:val="24"/>
          <w:szCs w:val="24"/>
        </w:rPr>
        <w:t>the District</w:t>
      </w:r>
      <w:r w:rsidRPr="00AD55CC">
        <w:rPr>
          <w:rFonts w:ascii="Times New Roman" w:hAnsi="Times New Roman"/>
          <w:sz w:val="24"/>
          <w:szCs w:val="24"/>
        </w:rPr>
        <w:t xml:space="preserve"> to constantly recalibrate its view of the relevant future, a basis upon which to update the strategic plan on an annual basis. As the outcome-oriented goals that will form the basis of the long-range strategic plan will be based on this foresight, annual review of these statements will be an appropriate method of determining and ensuring the ongoing relevance of the strategic plan. </w:t>
      </w:r>
    </w:p>
    <w:p w14:paraId="1A36BF8F" w14:textId="60310460" w:rsidR="009D562F" w:rsidRDefault="009D562F" w:rsidP="009D562F">
      <w:pPr>
        <w:pStyle w:val="ColorfulList-Accent11"/>
        <w:spacing w:after="0" w:line="240" w:lineRule="auto"/>
        <w:ind w:left="0"/>
        <w:rPr>
          <w:rFonts w:ascii="Times New Roman" w:hAnsi="Times New Roman"/>
          <w:sz w:val="36"/>
          <w:szCs w:val="36"/>
        </w:rPr>
      </w:pPr>
      <w:r w:rsidRPr="00AD55CC">
        <w:rPr>
          <w:rFonts w:ascii="Times New Roman" w:hAnsi="Times New Roman"/>
          <w:sz w:val="24"/>
          <w:szCs w:val="24"/>
        </w:rPr>
        <w:t xml:space="preserve">Creating the Assumptions - during the </w:t>
      </w:r>
      <w:r>
        <w:rPr>
          <w:rFonts w:ascii="Times New Roman" w:hAnsi="Times New Roman"/>
          <w:sz w:val="24"/>
          <w:szCs w:val="24"/>
        </w:rPr>
        <w:t xml:space="preserve">Strategic Planning </w:t>
      </w:r>
      <w:r w:rsidRPr="00AD55CC">
        <w:rPr>
          <w:rFonts w:ascii="Times New Roman" w:hAnsi="Times New Roman"/>
          <w:sz w:val="24"/>
          <w:szCs w:val="24"/>
        </w:rPr>
        <w:t>meeting</w:t>
      </w:r>
      <w:r w:rsidR="002963BF">
        <w:rPr>
          <w:rFonts w:ascii="Times New Roman" w:hAnsi="Times New Roman"/>
          <w:sz w:val="24"/>
          <w:szCs w:val="24"/>
        </w:rPr>
        <w:t>s held in 2015</w:t>
      </w:r>
      <w:r w:rsidRPr="00AD55CC">
        <w:rPr>
          <w:rFonts w:ascii="Times New Roman" w:hAnsi="Times New Roman"/>
          <w:sz w:val="24"/>
          <w:szCs w:val="24"/>
        </w:rPr>
        <w:t xml:space="preserve">, </w:t>
      </w:r>
      <w:r>
        <w:rPr>
          <w:rFonts w:ascii="Times New Roman" w:hAnsi="Times New Roman"/>
          <w:sz w:val="24"/>
          <w:szCs w:val="24"/>
        </w:rPr>
        <w:t xml:space="preserve">the </w:t>
      </w:r>
      <w:r w:rsidR="002A479D">
        <w:rPr>
          <w:rFonts w:ascii="Times New Roman" w:hAnsi="Times New Roman"/>
          <w:sz w:val="24"/>
          <w:szCs w:val="24"/>
        </w:rPr>
        <w:t>Savage</w:t>
      </w:r>
      <w:r w:rsidR="002963BF">
        <w:rPr>
          <w:rFonts w:ascii="Times New Roman" w:hAnsi="Times New Roman"/>
          <w:sz w:val="24"/>
          <w:szCs w:val="24"/>
        </w:rPr>
        <w:t xml:space="preserve"> Public</w:t>
      </w:r>
      <w:r>
        <w:rPr>
          <w:rFonts w:ascii="Times New Roman" w:hAnsi="Times New Roman"/>
          <w:sz w:val="24"/>
          <w:szCs w:val="24"/>
        </w:rPr>
        <w:t xml:space="preserve"> School Board</w:t>
      </w:r>
      <w:r w:rsidR="002963BF">
        <w:rPr>
          <w:rFonts w:ascii="Times New Roman" w:hAnsi="Times New Roman"/>
          <w:sz w:val="24"/>
          <w:szCs w:val="24"/>
        </w:rPr>
        <w:t xml:space="preserve"> of Trustees</w:t>
      </w:r>
      <w:r>
        <w:rPr>
          <w:rFonts w:ascii="Times New Roman" w:hAnsi="Times New Roman"/>
          <w:sz w:val="24"/>
          <w:szCs w:val="24"/>
        </w:rPr>
        <w:t xml:space="preserve">, Staff Leadership Team, </w:t>
      </w:r>
      <w:r w:rsidR="002A479D">
        <w:rPr>
          <w:rFonts w:ascii="Times New Roman" w:hAnsi="Times New Roman"/>
          <w:sz w:val="24"/>
          <w:szCs w:val="24"/>
        </w:rPr>
        <w:t xml:space="preserve">community, </w:t>
      </w:r>
      <w:r>
        <w:rPr>
          <w:rFonts w:ascii="Times New Roman" w:hAnsi="Times New Roman"/>
          <w:sz w:val="24"/>
          <w:szCs w:val="24"/>
        </w:rPr>
        <w:t xml:space="preserve">and faculty </w:t>
      </w:r>
      <w:r w:rsidRPr="00AD55CC">
        <w:rPr>
          <w:rFonts w:ascii="Times New Roman" w:hAnsi="Times New Roman"/>
          <w:sz w:val="24"/>
          <w:szCs w:val="24"/>
        </w:rPr>
        <w:t xml:space="preserve">made many assumptions about the future. While many different assumptions were made, </w:t>
      </w:r>
      <w:r>
        <w:rPr>
          <w:rFonts w:ascii="Times New Roman" w:hAnsi="Times New Roman"/>
          <w:sz w:val="24"/>
          <w:szCs w:val="24"/>
        </w:rPr>
        <w:t>see Appendix “</w:t>
      </w:r>
      <w:r w:rsidR="002963BF">
        <w:rPr>
          <w:rFonts w:ascii="Times New Roman" w:hAnsi="Times New Roman"/>
          <w:sz w:val="24"/>
          <w:szCs w:val="24"/>
        </w:rPr>
        <w:t xml:space="preserve">A” to this Plan for those </w:t>
      </w:r>
      <w:r>
        <w:rPr>
          <w:rFonts w:ascii="Times New Roman" w:hAnsi="Times New Roman"/>
          <w:sz w:val="24"/>
          <w:szCs w:val="24"/>
        </w:rPr>
        <w:t xml:space="preserve">assumptions that are </w:t>
      </w:r>
      <w:r w:rsidRPr="00AD55CC">
        <w:rPr>
          <w:rFonts w:ascii="Times New Roman" w:hAnsi="Times New Roman"/>
          <w:sz w:val="24"/>
          <w:szCs w:val="24"/>
        </w:rPr>
        <w:t xml:space="preserve">likely to have the greatest influence on the </w:t>
      </w:r>
      <w:r w:rsidR="002963BF">
        <w:rPr>
          <w:rFonts w:ascii="Times New Roman" w:hAnsi="Times New Roman"/>
          <w:sz w:val="24"/>
          <w:szCs w:val="24"/>
        </w:rPr>
        <w:t xml:space="preserve">success of </w:t>
      </w:r>
      <w:r w:rsidR="002A479D">
        <w:rPr>
          <w:rFonts w:ascii="Times New Roman" w:hAnsi="Times New Roman"/>
          <w:sz w:val="24"/>
          <w:szCs w:val="24"/>
        </w:rPr>
        <w:t>Savage</w:t>
      </w:r>
      <w:r w:rsidR="00E46A42">
        <w:rPr>
          <w:rFonts w:ascii="Times New Roman" w:hAnsi="Times New Roman"/>
          <w:sz w:val="24"/>
          <w:szCs w:val="24"/>
        </w:rPr>
        <w:t xml:space="preserve"> Public School</w:t>
      </w:r>
      <w:r w:rsidR="00792D16">
        <w:rPr>
          <w:rFonts w:ascii="Times New Roman" w:hAnsi="Times New Roman"/>
          <w:sz w:val="24"/>
          <w:szCs w:val="24"/>
        </w:rPr>
        <w:t>.</w:t>
      </w:r>
      <w:r w:rsidR="002963BF">
        <w:rPr>
          <w:rFonts w:ascii="Times New Roman" w:hAnsi="Times New Roman"/>
          <w:sz w:val="24"/>
          <w:szCs w:val="24"/>
        </w:rPr>
        <w:t xml:space="preserve"> </w:t>
      </w:r>
    </w:p>
    <w:p w14:paraId="415F9595" w14:textId="77777777" w:rsidR="009D562F" w:rsidRDefault="009D562F" w:rsidP="00CA0B7A">
      <w:pPr>
        <w:pStyle w:val="ColorfulList-Accent11"/>
        <w:spacing w:after="0" w:line="240" w:lineRule="auto"/>
        <w:ind w:left="0"/>
        <w:rPr>
          <w:rFonts w:ascii="Times New Roman" w:hAnsi="Times New Roman"/>
          <w:sz w:val="36"/>
          <w:szCs w:val="36"/>
        </w:rPr>
      </w:pPr>
    </w:p>
    <w:p w14:paraId="0AFA5DA8" w14:textId="77777777" w:rsidR="00AD55CC" w:rsidRPr="001951EC" w:rsidRDefault="002963BF" w:rsidP="00CA0B7A">
      <w:pPr>
        <w:pStyle w:val="ColorfulList-Accent11"/>
        <w:spacing w:after="0" w:line="240" w:lineRule="auto"/>
        <w:ind w:left="0"/>
        <w:rPr>
          <w:rFonts w:ascii="Times New Roman" w:hAnsi="Times New Roman"/>
          <w:sz w:val="36"/>
          <w:szCs w:val="36"/>
        </w:rPr>
      </w:pPr>
      <w:r>
        <w:rPr>
          <w:rFonts w:ascii="Times New Roman" w:hAnsi="Times New Roman"/>
          <w:sz w:val="36"/>
          <w:szCs w:val="36"/>
        </w:rPr>
        <w:t>Five-</w:t>
      </w:r>
      <w:r w:rsidR="00436201" w:rsidRPr="001951EC">
        <w:rPr>
          <w:rFonts w:ascii="Times New Roman" w:hAnsi="Times New Roman"/>
          <w:sz w:val="36"/>
          <w:szCs w:val="36"/>
        </w:rPr>
        <w:t>Y</w:t>
      </w:r>
      <w:r w:rsidR="00AD55CC" w:rsidRPr="001951EC">
        <w:rPr>
          <w:rFonts w:ascii="Times New Roman" w:hAnsi="Times New Roman"/>
          <w:sz w:val="36"/>
          <w:szCs w:val="36"/>
        </w:rPr>
        <w:t>ear Planning Horizon</w:t>
      </w:r>
    </w:p>
    <w:p w14:paraId="41E7B86B" w14:textId="77777777" w:rsidR="00AD55CC" w:rsidRPr="00AD55CC" w:rsidRDefault="00520CC7" w:rsidP="00AD55CC">
      <w:pPr>
        <w:pStyle w:val="Heading2"/>
      </w:pPr>
      <w:r>
        <w:t>Outcome-Oriented Goals and Strategic</w:t>
      </w:r>
      <w:r w:rsidR="00AD55CC" w:rsidRPr="00AD55CC">
        <w:t xml:space="preserve"> Objectives</w:t>
      </w:r>
    </w:p>
    <w:p w14:paraId="719AB829" w14:textId="07AB5AD0" w:rsidR="00AD55CC" w:rsidRPr="00AD55CC" w:rsidRDefault="00AD55CC" w:rsidP="00AD55CC">
      <w:pPr>
        <w:pStyle w:val="NormalWeb"/>
        <w:rPr>
          <w:rFonts w:ascii="Times New Roman" w:hAnsi="Times New Roman"/>
          <w:sz w:val="24"/>
          <w:szCs w:val="24"/>
        </w:rPr>
      </w:pPr>
      <w:r w:rsidRPr="00AD55CC">
        <w:rPr>
          <w:rFonts w:ascii="Times New Roman" w:hAnsi="Times New Roman"/>
          <w:sz w:val="24"/>
          <w:szCs w:val="24"/>
        </w:rPr>
        <w:t xml:space="preserve">The following thinking represents goals for the next </w:t>
      </w:r>
      <w:r w:rsidR="00436201">
        <w:rPr>
          <w:rFonts w:ascii="Times New Roman" w:hAnsi="Times New Roman"/>
          <w:sz w:val="24"/>
          <w:szCs w:val="24"/>
        </w:rPr>
        <w:t>five</w:t>
      </w:r>
      <w:r>
        <w:rPr>
          <w:rFonts w:ascii="Times New Roman" w:hAnsi="Times New Roman"/>
          <w:sz w:val="24"/>
          <w:szCs w:val="24"/>
        </w:rPr>
        <w:t xml:space="preserve"> </w:t>
      </w:r>
      <w:r w:rsidRPr="00AD55CC">
        <w:rPr>
          <w:rFonts w:ascii="Times New Roman" w:hAnsi="Times New Roman"/>
          <w:sz w:val="24"/>
          <w:szCs w:val="24"/>
        </w:rPr>
        <w:t>yea</w:t>
      </w:r>
      <w:r>
        <w:rPr>
          <w:rFonts w:ascii="Times New Roman" w:hAnsi="Times New Roman"/>
          <w:sz w:val="24"/>
          <w:szCs w:val="24"/>
        </w:rPr>
        <w:t xml:space="preserve">rs. They are areas in which </w:t>
      </w:r>
      <w:r w:rsidR="002A479D">
        <w:rPr>
          <w:rFonts w:ascii="Times New Roman" w:hAnsi="Times New Roman"/>
          <w:sz w:val="24"/>
          <w:szCs w:val="24"/>
        </w:rPr>
        <w:t>Savage</w:t>
      </w:r>
      <w:r w:rsidR="00E12CB1">
        <w:rPr>
          <w:rFonts w:ascii="Times New Roman" w:hAnsi="Times New Roman"/>
          <w:sz w:val="24"/>
          <w:szCs w:val="24"/>
        </w:rPr>
        <w:t xml:space="preserve"> </w:t>
      </w:r>
      <w:r w:rsidR="0082075D">
        <w:rPr>
          <w:rFonts w:ascii="Times New Roman" w:hAnsi="Times New Roman"/>
          <w:sz w:val="24"/>
          <w:szCs w:val="24"/>
        </w:rPr>
        <w:t>Public School</w:t>
      </w:r>
      <w:r w:rsidRPr="00AD55CC">
        <w:rPr>
          <w:rFonts w:ascii="Times New Roman" w:hAnsi="Times New Roman"/>
          <w:sz w:val="24"/>
          <w:szCs w:val="24"/>
        </w:rPr>
        <w:t xml:space="preserve"> will explicitly state the conditions or attributes it wants to achieve. These outcome statements will define, "what will constitute future success." The achievement of each goal will move the </w:t>
      </w:r>
      <w:r w:rsidR="00FD4B28">
        <w:rPr>
          <w:rFonts w:ascii="Times New Roman" w:hAnsi="Times New Roman"/>
          <w:sz w:val="24"/>
          <w:szCs w:val="24"/>
        </w:rPr>
        <w:t>school district</w:t>
      </w:r>
      <w:r w:rsidRPr="00AD55CC">
        <w:rPr>
          <w:rFonts w:ascii="Times New Roman" w:hAnsi="Times New Roman"/>
          <w:sz w:val="24"/>
          <w:szCs w:val="24"/>
        </w:rPr>
        <w:t xml:space="preserve"> toward realization of its </w:t>
      </w:r>
      <w:r w:rsidR="00436201">
        <w:rPr>
          <w:rFonts w:ascii="Times New Roman" w:hAnsi="Times New Roman"/>
          <w:sz w:val="24"/>
          <w:szCs w:val="24"/>
        </w:rPr>
        <w:t>Envisioned Future</w:t>
      </w:r>
      <w:r w:rsidRPr="00AD55CC">
        <w:rPr>
          <w:rFonts w:ascii="Times New Roman" w:hAnsi="Times New Roman"/>
          <w:sz w:val="24"/>
          <w:szCs w:val="24"/>
        </w:rPr>
        <w:t xml:space="preserve">. </w:t>
      </w:r>
    </w:p>
    <w:p w14:paraId="5797EE2F" w14:textId="76A5768F" w:rsidR="00AD55CC" w:rsidRPr="00436201" w:rsidRDefault="00AD55CC" w:rsidP="00AD55CC">
      <w:pPr>
        <w:pStyle w:val="NormalWeb"/>
        <w:rPr>
          <w:rFonts w:ascii="Times New Roman" w:hAnsi="Times New Roman"/>
          <w:sz w:val="24"/>
          <w:szCs w:val="24"/>
        </w:rPr>
      </w:pPr>
      <w:r w:rsidRPr="00AD55CC">
        <w:rPr>
          <w:rFonts w:ascii="Times New Roman" w:hAnsi="Times New Roman"/>
          <w:sz w:val="24"/>
          <w:szCs w:val="24"/>
        </w:rPr>
        <w:t xml:space="preserve">Strategic Objectives provide direction and actions on how the </w:t>
      </w:r>
      <w:r w:rsidR="006F031E">
        <w:rPr>
          <w:rFonts w:ascii="Times New Roman" w:hAnsi="Times New Roman"/>
          <w:sz w:val="24"/>
          <w:szCs w:val="24"/>
        </w:rPr>
        <w:t>school district</w:t>
      </w:r>
      <w:r w:rsidRPr="00AD55CC">
        <w:rPr>
          <w:rFonts w:ascii="Times New Roman" w:hAnsi="Times New Roman"/>
          <w:sz w:val="24"/>
          <w:szCs w:val="24"/>
        </w:rPr>
        <w:t xml:space="preserve"> will ac</w:t>
      </w:r>
      <w:r>
        <w:rPr>
          <w:rFonts w:ascii="Times New Roman" w:hAnsi="Times New Roman"/>
          <w:sz w:val="24"/>
          <w:szCs w:val="24"/>
        </w:rPr>
        <w:t xml:space="preserve">complish its articulated goals.  </w:t>
      </w:r>
      <w:r w:rsidRPr="00AD55CC">
        <w:rPr>
          <w:rFonts w:ascii="Times New Roman" w:hAnsi="Times New Roman"/>
          <w:sz w:val="24"/>
          <w:szCs w:val="24"/>
        </w:rPr>
        <w:t xml:space="preserve">All strategies included in the strategic plan should be considered </w:t>
      </w:r>
      <w:r w:rsidRPr="00AD55CC">
        <w:rPr>
          <w:rFonts w:ascii="Times New Roman" w:hAnsi="Times New Roman"/>
          <w:sz w:val="24"/>
          <w:szCs w:val="24"/>
        </w:rPr>
        <w:lastRenderedPageBreak/>
        <w:t>accomplishab</w:t>
      </w:r>
      <w:r w:rsidR="00436201">
        <w:rPr>
          <w:rFonts w:ascii="Times New Roman" w:hAnsi="Times New Roman"/>
          <w:sz w:val="24"/>
          <w:szCs w:val="24"/>
        </w:rPr>
        <w:t xml:space="preserve">le at some point in the future.  </w:t>
      </w:r>
      <w:r w:rsidRPr="00AD55CC">
        <w:rPr>
          <w:rFonts w:ascii="Times New Roman" w:hAnsi="Times New Roman"/>
          <w:sz w:val="24"/>
          <w:szCs w:val="24"/>
        </w:rPr>
        <w:t>Strategi</w:t>
      </w:r>
      <w:r w:rsidR="00436201">
        <w:rPr>
          <w:rFonts w:ascii="Times New Roman" w:hAnsi="Times New Roman"/>
          <w:sz w:val="24"/>
          <w:szCs w:val="24"/>
        </w:rPr>
        <w:t xml:space="preserve">c Objectives </w:t>
      </w:r>
      <w:r w:rsidRPr="00AD55CC">
        <w:rPr>
          <w:rFonts w:ascii="Times New Roman" w:hAnsi="Times New Roman"/>
          <w:sz w:val="24"/>
          <w:szCs w:val="24"/>
        </w:rPr>
        <w:t xml:space="preserve">are reviewed annually by the </w:t>
      </w:r>
      <w:r w:rsidR="002A479D">
        <w:rPr>
          <w:rFonts w:ascii="Times New Roman" w:hAnsi="Times New Roman"/>
          <w:sz w:val="24"/>
          <w:szCs w:val="24"/>
        </w:rPr>
        <w:t>Savage</w:t>
      </w:r>
      <w:r w:rsidR="001237FD">
        <w:rPr>
          <w:rFonts w:ascii="Times New Roman" w:hAnsi="Times New Roman"/>
          <w:sz w:val="24"/>
          <w:szCs w:val="24"/>
        </w:rPr>
        <w:t xml:space="preserve"> </w:t>
      </w:r>
      <w:r w:rsidR="007B6576">
        <w:rPr>
          <w:rFonts w:ascii="Times New Roman" w:hAnsi="Times New Roman"/>
          <w:sz w:val="24"/>
          <w:szCs w:val="24"/>
        </w:rPr>
        <w:t>School</w:t>
      </w:r>
      <w:r w:rsidR="00792D16">
        <w:rPr>
          <w:rFonts w:ascii="Times New Roman" w:hAnsi="Times New Roman"/>
          <w:sz w:val="24"/>
          <w:szCs w:val="24"/>
        </w:rPr>
        <w:t>s</w:t>
      </w:r>
      <w:r w:rsidR="007B6576">
        <w:rPr>
          <w:rFonts w:ascii="Times New Roman" w:hAnsi="Times New Roman"/>
          <w:sz w:val="24"/>
          <w:szCs w:val="24"/>
        </w:rPr>
        <w:t xml:space="preserve"> Board, </w:t>
      </w:r>
      <w:r w:rsidR="00436201">
        <w:rPr>
          <w:rFonts w:ascii="Times New Roman" w:hAnsi="Times New Roman"/>
          <w:sz w:val="24"/>
          <w:szCs w:val="24"/>
        </w:rPr>
        <w:t>Staff Leadership Team</w:t>
      </w:r>
      <w:r w:rsidR="0045137A">
        <w:rPr>
          <w:rFonts w:ascii="Times New Roman" w:hAnsi="Times New Roman"/>
          <w:sz w:val="24"/>
          <w:szCs w:val="24"/>
        </w:rPr>
        <w:t xml:space="preserve">, </w:t>
      </w:r>
      <w:r w:rsidR="007B6576">
        <w:rPr>
          <w:rFonts w:ascii="Times New Roman" w:hAnsi="Times New Roman"/>
          <w:sz w:val="24"/>
          <w:szCs w:val="24"/>
        </w:rPr>
        <w:t>faculty</w:t>
      </w:r>
      <w:r w:rsidR="0045137A">
        <w:rPr>
          <w:rFonts w:ascii="Times New Roman" w:hAnsi="Times New Roman"/>
          <w:sz w:val="24"/>
          <w:szCs w:val="24"/>
        </w:rPr>
        <w:t xml:space="preserve"> and community members</w:t>
      </w:r>
      <w:r w:rsidR="00E24A24">
        <w:rPr>
          <w:rFonts w:ascii="Times New Roman" w:hAnsi="Times New Roman"/>
          <w:sz w:val="24"/>
          <w:szCs w:val="24"/>
        </w:rPr>
        <w:t>.</w:t>
      </w:r>
      <w:r w:rsidR="00520CC7">
        <w:rPr>
          <w:rFonts w:ascii="Times New Roman" w:hAnsi="Times New Roman"/>
          <w:sz w:val="24"/>
          <w:szCs w:val="24"/>
        </w:rPr>
        <w:t xml:space="preserve"> </w:t>
      </w:r>
    </w:p>
    <w:p w14:paraId="117F81BA" w14:textId="77777777" w:rsidR="0045137A" w:rsidRDefault="0045137A">
      <w:pPr>
        <w:rPr>
          <w:b/>
          <w:bCs/>
          <w:sz w:val="36"/>
          <w:szCs w:val="36"/>
        </w:rPr>
      </w:pPr>
      <w:r>
        <w:br w:type="page"/>
      </w:r>
    </w:p>
    <w:p w14:paraId="7A99737D" w14:textId="71F60364" w:rsidR="00AD55CC" w:rsidRPr="000C4125" w:rsidRDefault="00AD55CC" w:rsidP="00AD55CC">
      <w:pPr>
        <w:pStyle w:val="Heading2"/>
      </w:pPr>
      <w:r w:rsidRPr="000C4125">
        <w:lastRenderedPageBreak/>
        <w:t>Goals</w:t>
      </w:r>
      <w:r w:rsidR="000461F4" w:rsidRPr="000C4125">
        <w:t xml:space="preserve"> of the </w:t>
      </w:r>
      <w:r w:rsidR="002A479D">
        <w:t>Savage</w:t>
      </w:r>
      <w:r w:rsidR="001237FD" w:rsidRPr="000C4125">
        <w:t xml:space="preserve"> Public School</w:t>
      </w:r>
      <w:r w:rsidR="001F7272">
        <w:t>s</w:t>
      </w:r>
    </w:p>
    <w:p w14:paraId="68FB55A5" w14:textId="2A128C5F" w:rsidR="003D1154" w:rsidRPr="00CB353E" w:rsidRDefault="000F1D7B" w:rsidP="003D1154">
      <w:pPr>
        <w:rPr>
          <w:b/>
          <w:sz w:val="28"/>
          <w:szCs w:val="28"/>
        </w:rPr>
      </w:pPr>
      <w:r>
        <w:rPr>
          <w:b/>
          <w:sz w:val="28"/>
          <w:szCs w:val="28"/>
        </w:rPr>
        <w:t>Goal Area 1 – Parent – Community Involvement</w:t>
      </w:r>
      <w:r w:rsidR="003D1154" w:rsidRPr="00CB353E">
        <w:rPr>
          <w:b/>
          <w:sz w:val="28"/>
          <w:szCs w:val="28"/>
        </w:rPr>
        <w:t xml:space="preserve">  </w:t>
      </w:r>
    </w:p>
    <w:p w14:paraId="76237099" w14:textId="488432C8" w:rsidR="00B976A9" w:rsidRDefault="003D1154" w:rsidP="00B976A9">
      <w:r w:rsidRPr="003D1154">
        <w:rPr>
          <w:b/>
        </w:rPr>
        <w:t>Statement of Intended Outcome</w:t>
      </w:r>
      <w:r>
        <w:rPr>
          <w:b/>
        </w:rPr>
        <w:t>, 3-5 Years</w:t>
      </w:r>
      <w:r w:rsidR="00B976A9">
        <w:rPr>
          <w:b/>
        </w:rPr>
        <w:t>:</w:t>
      </w:r>
      <w:r w:rsidR="00B976A9" w:rsidRPr="00B976A9">
        <w:t xml:space="preserve"> </w:t>
      </w:r>
      <w:r w:rsidR="00B976A9">
        <w:t xml:space="preserve">Because of our outreach initiative, our community is engaged in all aspects of the school and the parents of our students are actively involved in their child(ren)’s education.  </w:t>
      </w:r>
    </w:p>
    <w:p w14:paraId="744670F8" w14:textId="4ADC07C8" w:rsidR="003D1154" w:rsidRDefault="003D1154" w:rsidP="003D1154"/>
    <w:p w14:paraId="4843E189" w14:textId="1B466900" w:rsidR="003D1154" w:rsidRPr="003D1154" w:rsidRDefault="003D1154" w:rsidP="003D1154">
      <w:pPr>
        <w:rPr>
          <w:b/>
        </w:rPr>
      </w:pPr>
      <w:r w:rsidRPr="003D1154">
        <w:rPr>
          <w:b/>
        </w:rPr>
        <w:t>1-2 Year Strategic Objectives:</w:t>
      </w:r>
    </w:p>
    <w:p w14:paraId="6F3016BD" w14:textId="4A9BBDD7" w:rsidR="003D1154" w:rsidRDefault="003D1154" w:rsidP="003D1154">
      <w:pPr>
        <w:pStyle w:val="ListParagraph"/>
        <w:numPr>
          <w:ilvl w:val="0"/>
          <w:numId w:val="35"/>
        </w:numPr>
      </w:pPr>
      <w:r>
        <w:t xml:space="preserve">We will </w:t>
      </w:r>
      <w:r w:rsidR="00B976A9">
        <w:t>encourage community engagement and parent involvement</w:t>
      </w:r>
      <w:r>
        <w:t xml:space="preserve"> of our students by:</w:t>
      </w:r>
    </w:p>
    <w:p w14:paraId="22E545ED" w14:textId="0F01F94A" w:rsidR="003D1154" w:rsidRDefault="003D1154" w:rsidP="003D1154">
      <w:pPr>
        <w:pStyle w:val="ListParagraph"/>
        <w:numPr>
          <w:ilvl w:val="1"/>
          <w:numId w:val="35"/>
        </w:numPr>
      </w:pPr>
      <w:r>
        <w:t xml:space="preserve">Moving </w:t>
      </w:r>
      <w:r w:rsidR="00B976A9">
        <w:t>our Parent/Teacher conference to the cafeteria where parents have better access to all staff</w:t>
      </w:r>
      <w:r>
        <w:t>;</w:t>
      </w:r>
    </w:p>
    <w:p w14:paraId="50B852EA" w14:textId="65FE476D" w:rsidR="003D1154" w:rsidRDefault="00B976A9" w:rsidP="003D1154">
      <w:pPr>
        <w:pStyle w:val="ListParagraph"/>
        <w:numPr>
          <w:ilvl w:val="1"/>
          <w:numId w:val="35"/>
        </w:numPr>
      </w:pPr>
      <w:r>
        <w:t xml:space="preserve">Providing food/snacks during Parent/Teacher conferences; </w:t>
      </w:r>
    </w:p>
    <w:p w14:paraId="4A51AF3A" w14:textId="0CF0ED40" w:rsidR="003D1154" w:rsidRDefault="00B277E6" w:rsidP="003D1154">
      <w:pPr>
        <w:pStyle w:val="ListParagraph"/>
        <w:numPr>
          <w:ilvl w:val="1"/>
          <w:numId w:val="35"/>
        </w:numPr>
      </w:pPr>
      <w:r>
        <w:t>Developing an automated communication</w:t>
      </w:r>
      <w:r w:rsidR="00B976A9">
        <w:t xml:space="preserve"> system</w:t>
      </w:r>
      <w:r>
        <w:t>, as determined by administration,</w:t>
      </w:r>
      <w:r w:rsidR="00B976A9">
        <w:t xml:space="preserve"> for parents that includes the most used avenue for technology  </w:t>
      </w:r>
    </w:p>
    <w:p w14:paraId="3ABC2434" w14:textId="41C807C9" w:rsidR="003D1154" w:rsidRDefault="00B976A9" w:rsidP="003D1154">
      <w:pPr>
        <w:pStyle w:val="ListParagraph"/>
        <w:numPr>
          <w:ilvl w:val="1"/>
          <w:numId w:val="35"/>
        </w:numPr>
      </w:pPr>
      <w:r>
        <w:t>Developing a system for parent involvement in classroom activities</w:t>
      </w:r>
      <w:r w:rsidR="003D1154">
        <w:t>;</w:t>
      </w:r>
    </w:p>
    <w:p w14:paraId="5EC5BA74" w14:textId="4BAD0047" w:rsidR="003D1154" w:rsidRDefault="00B976A9" w:rsidP="003D1154">
      <w:pPr>
        <w:pStyle w:val="ListParagraph"/>
        <w:numPr>
          <w:ilvl w:val="1"/>
          <w:numId w:val="35"/>
        </w:numPr>
      </w:pPr>
      <w:r>
        <w:t>Developing and promoting a “give back to the community” program;</w:t>
      </w:r>
    </w:p>
    <w:p w14:paraId="628ECCA1" w14:textId="4D3C6505" w:rsidR="003D1154" w:rsidRDefault="00B976A9" w:rsidP="003D1154">
      <w:pPr>
        <w:pStyle w:val="ListParagraph"/>
        <w:numPr>
          <w:ilvl w:val="1"/>
          <w:numId w:val="35"/>
        </w:numPr>
      </w:pPr>
      <w:r>
        <w:t>Developing guidelines for school-sponsored fund raisers;</w:t>
      </w:r>
    </w:p>
    <w:p w14:paraId="1C013003" w14:textId="2407E25A" w:rsidR="00955249" w:rsidRDefault="00B976A9" w:rsidP="00B976A9">
      <w:pPr>
        <w:pStyle w:val="ListParagraph"/>
        <w:numPr>
          <w:ilvl w:val="1"/>
          <w:numId w:val="35"/>
        </w:numPr>
      </w:pPr>
      <w:r>
        <w:t xml:space="preserve">Developing a program to </w:t>
      </w:r>
      <w:r w:rsidR="00B277E6">
        <w:t>expect the</w:t>
      </w:r>
      <w:r>
        <w:t xml:space="preserve"> co</w:t>
      </w:r>
      <w:r w:rsidR="00B277E6">
        <w:t>mmunity to model good behaviors, starting with sportsmanship</w:t>
      </w:r>
    </w:p>
    <w:p w14:paraId="765062D3" w14:textId="77777777" w:rsidR="00B976A9" w:rsidRPr="0083024E" w:rsidRDefault="00B976A9" w:rsidP="00B976A9">
      <w:pPr>
        <w:pStyle w:val="ListParagraph"/>
        <w:ind w:left="1440"/>
      </w:pPr>
    </w:p>
    <w:p w14:paraId="3ACA162C" w14:textId="5606FAB2" w:rsidR="003D1154" w:rsidRDefault="003D1154" w:rsidP="003D1154">
      <w:r w:rsidRPr="00CB353E">
        <w:rPr>
          <w:b/>
          <w:sz w:val="28"/>
          <w:szCs w:val="28"/>
        </w:rPr>
        <w:t xml:space="preserve">Goal Area 2 -- </w:t>
      </w:r>
      <w:r w:rsidR="000F1D7B">
        <w:rPr>
          <w:b/>
          <w:sz w:val="28"/>
          <w:szCs w:val="28"/>
        </w:rPr>
        <w:t>Facilities</w:t>
      </w:r>
      <w:r>
        <w:t xml:space="preserve"> </w:t>
      </w:r>
    </w:p>
    <w:p w14:paraId="75C163D5" w14:textId="77F0B879" w:rsidR="003D1154" w:rsidRDefault="003D1154" w:rsidP="003D1154">
      <w:r w:rsidRPr="003D1154">
        <w:rPr>
          <w:b/>
        </w:rPr>
        <w:t>Statement of Intended Outcome, 3-5 Years:</w:t>
      </w:r>
      <w:r w:rsidRPr="00712BF3">
        <w:t xml:space="preserve"> </w:t>
      </w:r>
      <w:r w:rsidR="00E1105E">
        <w:t>We have effectively improved our school facilities to provide enhanced safety and increase the utilization of our facility</w:t>
      </w:r>
      <w:r>
        <w:t xml:space="preserve">.  </w:t>
      </w:r>
    </w:p>
    <w:p w14:paraId="171FD805" w14:textId="77777777" w:rsidR="003D1154" w:rsidRDefault="003D1154" w:rsidP="003D1154"/>
    <w:p w14:paraId="418DE205" w14:textId="1F625AE9" w:rsidR="003D1154" w:rsidRPr="003E0F92" w:rsidRDefault="003D1154" w:rsidP="003D1154">
      <w:r>
        <w:t>1-2 Year Strategic Objectives:</w:t>
      </w:r>
    </w:p>
    <w:p w14:paraId="7B24B7B3" w14:textId="03E43799" w:rsidR="003D1154" w:rsidRDefault="003D1154" w:rsidP="003D1154">
      <w:pPr>
        <w:pStyle w:val="ListParagraph"/>
        <w:numPr>
          <w:ilvl w:val="0"/>
          <w:numId w:val="36"/>
        </w:numPr>
      </w:pPr>
      <w:r>
        <w:t xml:space="preserve">We will improve </w:t>
      </w:r>
      <w:r w:rsidR="006C44E1">
        <w:t>the safety of our students and staff by</w:t>
      </w:r>
      <w:r>
        <w:t>:</w:t>
      </w:r>
    </w:p>
    <w:p w14:paraId="4AA83EB8" w14:textId="67E367BB" w:rsidR="003D1154" w:rsidRDefault="006C44E1" w:rsidP="003D1154">
      <w:pPr>
        <w:pStyle w:val="ListParagraph"/>
        <w:numPr>
          <w:ilvl w:val="1"/>
          <w:numId w:val="36"/>
        </w:numPr>
      </w:pPr>
      <w:r>
        <w:t>Instituting a plan for updating the entrance and central office area;</w:t>
      </w:r>
    </w:p>
    <w:p w14:paraId="337AF9E1" w14:textId="634FD4C8" w:rsidR="003D1154" w:rsidRDefault="006C44E1" w:rsidP="003D1154">
      <w:pPr>
        <w:pStyle w:val="ListParagraph"/>
        <w:numPr>
          <w:ilvl w:val="1"/>
          <w:numId w:val="36"/>
        </w:numPr>
      </w:pPr>
      <w:r>
        <w:t>Working with the County to improve the road next to the school, and;</w:t>
      </w:r>
    </w:p>
    <w:p w14:paraId="0FD0E8D6" w14:textId="20BC926E" w:rsidR="003D1154" w:rsidRDefault="006C44E1" w:rsidP="003D1154">
      <w:pPr>
        <w:pStyle w:val="ListParagraph"/>
        <w:numPr>
          <w:ilvl w:val="1"/>
          <w:numId w:val="36"/>
        </w:numPr>
      </w:pPr>
      <w:r>
        <w:t>Assigning a committee to prepare a plan, and present to the Board, for instituting and equipping an inside commons area for students</w:t>
      </w:r>
      <w:r w:rsidR="003D1154">
        <w:t>.</w:t>
      </w:r>
    </w:p>
    <w:p w14:paraId="73566DEB" w14:textId="77777777" w:rsidR="006C44E1" w:rsidRDefault="003D1154" w:rsidP="003D1154">
      <w:pPr>
        <w:pStyle w:val="ListParagraph"/>
        <w:numPr>
          <w:ilvl w:val="0"/>
          <w:numId w:val="36"/>
        </w:numPr>
      </w:pPr>
      <w:r>
        <w:t xml:space="preserve">We will develop </w:t>
      </w:r>
      <w:r w:rsidR="006C44E1">
        <w:t>a plan to more efficiently utilize our facilities that include:</w:t>
      </w:r>
    </w:p>
    <w:p w14:paraId="31B8785C" w14:textId="48CC1BD2" w:rsidR="006C44E1" w:rsidRDefault="006C44E1" w:rsidP="006C44E1">
      <w:pPr>
        <w:pStyle w:val="ListParagraph"/>
        <w:numPr>
          <w:ilvl w:val="1"/>
          <w:numId w:val="36"/>
        </w:numPr>
      </w:pPr>
      <w:r>
        <w:t>Increasing the size of the library for better utilization</w:t>
      </w:r>
    </w:p>
    <w:p w14:paraId="201B8B89" w14:textId="77777777" w:rsidR="006C44E1" w:rsidRDefault="006C44E1" w:rsidP="006C44E1">
      <w:pPr>
        <w:pStyle w:val="ListParagraph"/>
        <w:numPr>
          <w:ilvl w:val="1"/>
          <w:numId w:val="36"/>
        </w:numPr>
      </w:pPr>
      <w:r>
        <w:t>Updating the science room</w:t>
      </w:r>
    </w:p>
    <w:p w14:paraId="509D52E4" w14:textId="77777777" w:rsidR="00E64EDA" w:rsidRPr="00615679" w:rsidRDefault="00E64EDA" w:rsidP="00E64EDA">
      <w:pPr>
        <w:pStyle w:val="ListParagraph"/>
        <w:rPr>
          <w:b/>
          <w:highlight w:val="yellow"/>
        </w:rPr>
      </w:pPr>
    </w:p>
    <w:p w14:paraId="21C5C6D8" w14:textId="12A52058" w:rsidR="003D1154" w:rsidRDefault="000F1D7B" w:rsidP="003D1154">
      <w:pPr>
        <w:rPr>
          <w:b/>
          <w:sz w:val="28"/>
          <w:szCs w:val="28"/>
        </w:rPr>
      </w:pPr>
      <w:r>
        <w:rPr>
          <w:b/>
          <w:sz w:val="28"/>
          <w:szCs w:val="28"/>
        </w:rPr>
        <w:t>Goal Area 3 –Curriculum</w:t>
      </w:r>
      <w:r w:rsidR="003D1154" w:rsidRPr="00CB353E">
        <w:rPr>
          <w:b/>
          <w:sz w:val="28"/>
          <w:szCs w:val="28"/>
        </w:rPr>
        <w:t xml:space="preserve"> </w:t>
      </w:r>
    </w:p>
    <w:p w14:paraId="3B6A1A3F" w14:textId="0C871384" w:rsidR="003D1154" w:rsidRDefault="003D1154" w:rsidP="003D1154">
      <w:r w:rsidRPr="003D1154">
        <w:rPr>
          <w:b/>
        </w:rPr>
        <w:t>Statement of Intended Outcome</w:t>
      </w:r>
      <w:r>
        <w:rPr>
          <w:b/>
        </w:rPr>
        <w:t>, 3-5 Years</w:t>
      </w:r>
      <w:r>
        <w:t xml:space="preserve">:  </w:t>
      </w:r>
      <w:r w:rsidR="0020176C">
        <w:t>We have improved our K-12 curriculum to meet the needs of the students in our district</w:t>
      </w:r>
      <w:r>
        <w:t>.</w:t>
      </w:r>
    </w:p>
    <w:p w14:paraId="707DAB31" w14:textId="77777777" w:rsidR="003D1154" w:rsidRDefault="003D1154" w:rsidP="003D1154"/>
    <w:p w14:paraId="214C4280" w14:textId="7C713DF2" w:rsidR="003D1154" w:rsidRPr="003D1154" w:rsidRDefault="003D1154" w:rsidP="003D1154">
      <w:r>
        <w:t>1-2 Year Strategic Objectives:</w:t>
      </w:r>
    </w:p>
    <w:p w14:paraId="059FEBCA" w14:textId="77094823" w:rsidR="003D1154" w:rsidRPr="002C73F5" w:rsidRDefault="0020176C" w:rsidP="003D1154">
      <w:pPr>
        <w:pStyle w:val="ListParagraph"/>
        <w:numPr>
          <w:ilvl w:val="0"/>
          <w:numId w:val="37"/>
        </w:numPr>
      </w:pPr>
      <w:r>
        <w:t>We will develop a needs assessment for our reading/writing (Literacy grant) program.</w:t>
      </w:r>
    </w:p>
    <w:p w14:paraId="63255C34" w14:textId="6AB4F334" w:rsidR="003D1154" w:rsidRPr="002C73F5" w:rsidRDefault="0020176C" w:rsidP="003D1154">
      <w:pPr>
        <w:pStyle w:val="ListParagraph"/>
        <w:numPr>
          <w:ilvl w:val="0"/>
          <w:numId w:val="37"/>
        </w:numPr>
      </w:pPr>
      <w:r>
        <w:t xml:space="preserve">We will initiate a K-12 alignment process for the Literacy curriculum.  </w:t>
      </w:r>
    </w:p>
    <w:p w14:paraId="151BF245" w14:textId="09C02ACA" w:rsidR="003D1154" w:rsidRDefault="0020176C" w:rsidP="003D1154">
      <w:pPr>
        <w:pStyle w:val="ListParagraph"/>
        <w:numPr>
          <w:ilvl w:val="0"/>
          <w:numId w:val="37"/>
        </w:numPr>
      </w:pPr>
      <w:r>
        <w:t>We will evaluate the math curriculum and begin a K-12 alignment process.</w:t>
      </w:r>
    </w:p>
    <w:p w14:paraId="2C3649C5" w14:textId="43D0050F" w:rsidR="0020176C" w:rsidRDefault="0020176C" w:rsidP="0020176C">
      <w:pPr>
        <w:pStyle w:val="ListParagraph"/>
        <w:numPr>
          <w:ilvl w:val="1"/>
          <w:numId w:val="37"/>
        </w:numPr>
      </w:pPr>
      <w:r>
        <w:lastRenderedPageBreak/>
        <w:t>Develop a math committee (teachers/administration)</w:t>
      </w:r>
    </w:p>
    <w:p w14:paraId="1AD04ABD" w14:textId="615097B9" w:rsidR="0020176C" w:rsidRDefault="0020176C" w:rsidP="0020176C">
      <w:pPr>
        <w:pStyle w:val="ListParagraph"/>
        <w:numPr>
          <w:ilvl w:val="1"/>
          <w:numId w:val="37"/>
        </w:numPr>
      </w:pPr>
      <w:r>
        <w:t xml:space="preserve">Revisit </w:t>
      </w:r>
      <w:r w:rsidR="004A3109">
        <w:t>Saxon</w:t>
      </w:r>
      <w:r>
        <w:t xml:space="preserve"> math and possible additional training for staff.</w:t>
      </w:r>
    </w:p>
    <w:p w14:paraId="5D8351BD" w14:textId="11E39E99" w:rsidR="00B277E6" w:rsidRPr="002C73F5" w:rsidRDefault="00B277E6" w:rsidP="0020176C">
      <w:pPr>
        <w:pStyle w:val="ListParagraph"/>
        <w:numPr>
          <w:ilvl w:val="1"/>
          <w:numId w:val="37"/>
        </w:numPr>
      </w:pPr>
      <w:r>
        <w:t>Pre-school program is estabished</w:t>
      </w:r>
    </w:p>
    <w:p w14:paraId="74C38DC3" w14:textId="77777777" w:rsidR="00CA4B06" w:rsidRPr="0045137A" w:rsidRDefault="00CA4B06" w:rsidP="0045137A">
      <w:pPr>
        <w:rPr>
          <w:b/>
        </w:rPr>
      </w:pPr>
    </w:p>
    <w:p w14:paraId="2AF42490" w14:textId="6FB90882" w:rsidR="003D1154" w:rsidRDefault="003D1154" w:rsidP="003D1154">
      <w:pPr>
        <w:rPr>
          <w:b/>
          <w:sz w:val="28"/>
          <w:szCs w:val="28"/>
        </w:rPr>
      </w:pPr>
      <w:r w:rsidRPr="002C73F5">
        <w:rPr>
          <w:b/>
          <w:sz w:val="28"/>
          <w:szCs w:val="28"/>
        </w:rPr>
        <w:t xml:space="preserve">Goal Area 4 -- </w:t>
      </w:r>
      <w:r w:rsidR="000F1D7B">
        <w:rPr>
          <w:b/>
          <w:sz w:val="28"/>
          <w:szCs w:val="28"/>
        </w:rPr>
        <w:t>Staff</w:t>
      </w:r>
    </w:p>
    <w:p w14:paraId="732B8359" w14:textId="5C74652C" w:rsidR="003D1154" w:rsidRDefault="003D1154" w:rsidP="003D1154">
      <w:r w:rsidRPr="003D1154">
        <w:rPr>
          <w:b/>
        </w:rPr>
        <w:t>Statement of Intended Outcome</w:t>
      </w:r>
      <w:r>
        <w:rPr>
          <w:b/>
        </w:rPr>
        <w:t>, 3-5 Years</w:t>
      </w:r>
      <w:r w:rsidRPr="003D1154">
        <w:rPr>
          <w:b/>
        </w:rPr>
        <w:t>:</w:t>
      </w:r>
      <w:r>
        <w:t xml:space="preserve">  </w:t>
      </w:r>
      <w:r w:rsidR="0020176C">
        <w:t>The Savage Public Schools have recruited and retained the most highly qualified staff.</w:t>
      </w:r>
    </w:p>
    <w:p w14:paraId="675AE1C5" w14:textId="77777777" w:rsidR="003D1154" w:rsidRDefault="003D1154" w:rsidP="003D1154"/>
    <w:p w14:paraId="62A50158" w14:textId="16F1B8B6" w:rsidR="003D1154" w:rsidRPr="003D1154" w:rsidRDefault="003D1154" w:rsidP="003D1154">
      <w:r>
        <w:t>1-2 Year Strategic Objectives:</w:t>
      </w:r>
    </w:p>
    <w:p w14:paraId="6F318B38" w14:textId="48FBDBD8" w:rsidR="003D1154" w:rsidRDefault="0020176C" w:rsidP="003D1154">
      <w:pPr>
        <w:pStyle w:val="ListParagraph"/>
        <w:numPr>
          <w:ilvl w:val="0"/>
          <w:numId w:val="38"/>
        </w:numPr>
      </w:pPr>
      <w:r>
        <w:t>We will remain progressive on the certified staff pay scale.</w:t>
      </w:r>
      <w:r w:rsidR="003D1154">
        <w:t xml:space="preserve"> </w:t>
      </w:r>
    </w:p>
    <w:p w14:paraId="06BF6408" w14:textId="642CE81F" w:rsidR="003D1154" w:rsidRDefault="0020176C" w:rsidP="0020176C">
      <w:pPr>
        <w:pStyle w:val="ListParagraph"/>
        <w:numPr>
          <w:ilvl w:val="0"/>
          <w:numId w:val="38"/>
        </w:numPr>
      </w:pPr>
      <w:r>
        <w:t>We will look at innovative ways to attract teachers.</w:t>
      </w:r>
    </w:p>
    <w:p w14:paraId="56B4F9C1" w14:textId="65CCE125" w:rsidR="0020176C" w:rsidRDefault="0020176C" w:rsidP="0020176C">
      <w:pPr>
        <w:pStyle w:val="ListParagraph"/>
        <w:numPr>
          <w:ilvl w:val="1"/>
          <w:numId w:val="38"/>
        </w:numPr>
      </w:pPr>
      <w:r>
        <w:t>A program to help payback student loans.</w:t>
      </w:r>
    </w:p>
    <w:p w14:paraId="321E0D87" w14:textId="78DFFAB4" w:rsidR="003D1154" w:rsidRDefault="0020176C" w:rsidP="003D1154">
      <w:pPr>
        <w:pStyle w:val="ListParagraph"/>
        <w:numPr>
          <w:ilvl w:val="0"/>
          <w:numId w:val="38"/>
        </w:numPr>
      </w:pPr>
      <w:r>
        <w:t>We will develop materials to use when recruiting teachers and selling them on the values of teaching in a smaller school.</w:t>
      </w:r>
    </w:p>
    <w:p w14:paraId="45D68F91" w14:textId="64480C60" w:rsidR="00CB022E" w:rsidRDefault="00CB022E" w:rsidP="00B277E6">
      <w:pPr>
        <w:pStyle w:val="ListParagraph"/>
      </w:pPr>
    </w:p>
    <w:p w14:paraId="32835702" w14:textId="77777777" w:rsidR="001F7272" w:rsidRPr="000C4125" w:rsidRDefault="001F7272" w:rsidP="001F7272">
      <w:pPr>
        <w:pStyle w:val="ListParagraph"/>
      </w:pPr>
    </w:p>
    <w:p w14:paraId="09BD3C0B" w14:textId="77777777" w:rsidR="009D562F" w:rsidRDefault="009D562F" w:rsidP="00F81AAB">
      <w:pPr>
        <w:pStyle w:val="ColorfulList-Accent11"/>
        <w:spacing w:after="0" w:line="240" w:lineRule="auto"/>
        <w:ind w:left="0"/>
        <w:jc w:val="center"/>
        <w:rPr>
          <w:rFonts w:ascii="Times New Roman" w:hAnsi="Times New Roman"/>
          <w:b/>
          <w:sz w:val="28"/>
          <w:szCs w:val="28"/>
        </w:rPr>
      </w:pPr>
      <w:r>
        <w:rPr>
          <w:rFonts w:ascii="Times New Roman" w:hAnsi="Times New Roman"/>
          <w:b/>
          <w:sz w:val="24"/>
          <w:szCs w:val="24"/>
        </w:rPr>
        <w:br w:type="page"/>
      </w:r>
      <w:r w:rsidRPr="009D562F">
        <w:rPr>
          <w:rFonts w:ascii="Times New Roman" w:hAnsi="Times New Roman"/>
          <w:b/>
          <w:sz w:val="28"/>
          <w:szCs w:val="28"/>
        </w:rPr>
        <w:lastRenderedPageBreak/>
        <w:t>Appendix “A”</w:t>
      </w:r>
    </w:p>
    <w:p w14:paraId="3BB52313" w14:textId="1B4C233C" w:rsidR="002963BF" w:rsidRPr="003B39FD" w:rsidRDefault="002963BF" w:rsidP="002963BF">
      <w:pPr>
        <w:pStyle w:val="NormalWeb"/>
        <w:jc w:val="center"/>
        <w:rPr>
          <w:rFonts w:ascii="Times New Roman" w:hAnsi="Times New Roman"/>
          <w:b/>
          <w:sz w:val="28"/>
          <w:szCs w:val="28"/>
        </w:rPr>
      </w:pPr>
      <w:r w:rsidRPr="003B39FD">
        <w:rPr>
          <w:rFonts w:ascii="Times New Roman" w:hAnsi="Times New Roman"/>
          <w:b/>
          <w:sz w:val="28"/>
          <w:szCs w:val="28"/>
        </w:rPr>
        <w:t>Megatrend Analysis to Help Inform and A</w:t>
      </w:r>
      <w:r>
        <w:rPr>
          <w:rFonts w:ascii="Times New Roman" w:hAnsi="Times New Roman"/>
          <w:b/>
          <w:sz w:val="28"/>
          <w:szCs w:val="28"/>
        </w:rPr>
        <w:t xml:space="preserve">ssess </w:t>
      </w:r>
      <w:r w:rsidR="00035D2B">
        <w:rPr>
          <w:rFonts w:ascii="Times New Roman" w:hAnsi="Times New Roman"/>
          <w:b/>
          <w:sz w:val="28"/>
          <w:szCs w:val="28"/>
        </w:rPr>
        <w:t>Savage</w:t>
      </w:r>
      <w:r>
        <w:rPr>
          <w:rFonts w:ascii="Times New Roman" w:hAnsi="Times New Roman"/>
          <w:b/>
          <w:sz w:val="28"/>
          <w:szCs w:val="28"/>
        </w:rPr>
        <w:t xml:space="preserve"> Public School District’s </w:t>
      </w:r>
      <w:r w:rsidRPr="003B39FD">
        <w:rPr>
          <w:rFonts w:ascii="Times New Roman" w:hAnsi="Times New Roman"/>
          <w:b/>
          <w:sz w:val="28"/>
          <w:szCs w:val="28"/>
        </w:rPr>
        <w:t>Strategic Plan</w:t>
      </w:r>
    </w:p>
    <w:p w14:paraId="2F0F68C5" w14:textId="77777777" w:rsidR="002963BF" w:rsidRPr="003B39FD" w:rsidRDefault="002963BF" w:rsidP="002963BF">
      <w:pPr>
        <w:pStyle w:val="NormalWeb"/>
        <w:jc w:val="center"/>
        <w:rPr>
          <w:rFonts w:ascii="Times New Roman" w:hAnsi="Times New Roman"/>
          <w:b/>
          <w:sz w:val="24"/>
          <w:szCs w:val="24"/>
        </w:rPr>
      </w:pPr>
      <w:r w:rsidRPr="003B39FD">
        <w:rPr>
          <w:rFonts w:ascii="Times New Roman" w:hAnsi="Times New Roman"/>
          <w:b/>
          <w:sz w:val="28"/>
          <w:szCs w:val="28"/>
        </w:rPr>
        <w:t>Assumptions about the future (5-10 years)</w:t>
      </w:r>
    </w:p>
    <w:p w14:paraId="7D331160" w14:textId="6CB1CD87" w:rsidR="009D562F" w:rsidRPr="00562075" w:rsidRDefault="002963BF" w:rsidP="002963BF">
      <w:pPr>
        <w:pStyle w:val="Heading1"/>
        <w:rPr>
          <w:sz w:val="24"/>
          <w:szCs w:val="24"/>
        </w:rPr>
      </w:pPr>
      <w:r>
        <w:rPr>
          <w:sz w:val="24"/>
          <w:szCs w:val="24"/>
        </w:rPr>
        <w:t xml:space="preserve">Assumptions:  The following are 5-10 year assumptions concerning the key external trends, challenges, or issues facing </w:t>
      </w:r>
      <w:r w:rsidR="00035D2B">
        <w:rPr>
          <w:sz w:val="24"/>
          <w:szCs w:val="24"/>
        </w:rPr>
        <w:t>Savage</w:t>
      </w:r>
      <w:r>
        <w:rPr>
          <w:sz w:val="24"/>
          <w:szCs w:val="24"/>
        </w:rPr>
        <w:t xml:space="preserve"> Public School District in the future.  They may </w:t>
      </w:r>
      <w:r w:rsidRPr="00562075">
        <w:rPr>
          <w:sz w:val="24"/>
          <w:szCs w:val="24"/>
        </w:rPr>
        <w:t xml:space="preserve">represent either future opportunities or threats to the District.  </w:t>
      </w:r>
    </w:p>
    <w:p w14:paraId="2B2E787A" w14:textId="77777777" w:rsidR="009D562F" w:rsidRPr="00562075" w:rsidRDefault="009D562F" w:rsidP="009D562F">
      <w:pPr>
        <w:pStyle w:val="ColorfulList-Accent11"/>
        <w:spacing w:after="0" w:line="240" w:lineRule="auto"/>
        <w:ind w:left="0"/>
        <w:rPr>
          <w:rFonts w:ascii="Times New Roman" w:hAnsi="Times New Roman"/>
          <w:sz w:val="36"/>
          <w:szCs w:val="36"/>
        </w:rPr>
      </w:pPr>
      <w:r w:rsidRPr="00562075">
        <w:rPr>
          <w:rFonts w:ascii="Times New Roman" w:hAnsi="Times New Roman"/>
          <w:sz w:val="36"/>
          <w:szCs w:val="36"/>
        </w:rPr>
        <w:t>5-10 Year Planning Horizon</w:t>
      </w:r>
    </w:p>
    <w:p w14:paraId="30D0A9AD" w14:textId="7417240B" w:rsidR="009D562F" w:rsidRPr="00AD55CC" w:rsidRDefault="009D562F" w:rsidP="009D562F">
      <w:pPr>
        <w:pStyle w:val="Heading2"/>
        <w:rPr>
          <w:sz w:val="28"/>
          <w:szCs w:val="28"/>
        </w:rPr>
      </w:pPr>
      <w:r w:rsidRPr="00562075">
        <w:rPr>
          <w:sz w:val="28"/>
          <w:szCs w:val="28"/>
        </w:rPr>
        <w:t xml:space="preserve">Assumptions Regarding the Relevant Future for the </w:t>
      </w:r>
      <w:r w:rsidR="00035D2B">
        <w:rPr>
          <w:sz w:val="28"/>
          <w:szCs w:val="28"/>
        </w:rPr>
        <w:t>Savage</w:t>
      </w:r>
      <w:r w:rsidRPr="00562075">
        <w:rPr>
          <w:sz w:val="28"/>
          <w:szCs w:val="28"/>
        </w:rPr>
        <w:t xml:space="preserve"> Public School</w:t>
      </w:r>
      <w:r>
        <w:rPr>
          <w:sz w:val="28"/>
          <w:szCs w:val="28"/>
        </w:rPr>
        <w:t xml:space="preserve"> District</w:t>
      </w:r>
    </w:p>
    <w:p w14:paraId="500A2504" w14:textId="7771576B" w:rsidR="009D562F" w:rsidRPr="00AD55CC" w:rsidRDefault="009D562F" w:rsidP="009D562F">
      <w:pPr>
        <w:pStyle w:val="NormalWeb"/>
        <w:rPr>
          <w:rFonts w:ascii="Times New Roman" w:hAnsi="Times New Roman"/>
          <w:sz w:val="24"/>
          <w:szCs w:val="24"/>
        </w:rPr>
      </w:pPr>
      <w:r w:rsidRPr="00AD55CC">
        <w:rPr>
          <w:rFonts w:ascii="Times New Roman" w:hAnsi="Times New Roman"/>
          <w:sz w:val="24"/>
          <w:szCs w:val="24"/>
        </w:rPr>
        <w:t xml:space="preserve">In order to make progress against the </w:t>
      </w:r>
      <w:r>
        <w:rPr>
          <w:rFonts w:ascii="Times New Roman" w:hAnsi="Times New Roman"/>
          <w:sz w:val="24"/>
          <w:szCs w:val="24"/>
        </w:rPr>
        <w:t xml:space="preserve">20 year Envisioned Future, </w:t>
      </w:r>
      <w:r w:rsidR="00035D2B">
        <w:rPr>
          <w:rFonts w:ascii="Times New Roman" w:hAnsi="Times New Roman"/>
          <w:sz w:val="24"/>
          <w:szCs w:val="24"/>
        </w:rPr>
        <w:t xml:space="preserve">Savage </w:t>
      </w:r>
      <w:r w:rsidR="00F369C6">
        <w:rPr>
          <w:rFonts w:ascii="Times New Roman" w:hAnsi="Times New Roman"/>
          <w:sz w:val="24"/>
          <w:szCs w:val="24"/>
        </w:rPr>
        <w:t>Public School</w:t>
      </w:r>
      <w:r>
        <w:rPr>
          <w:rFonts w:ascii="Times New Roman" w:hAnsi="Times New Roman"/>
          <w:sz w:val="24"/>
          <w:szCs w:val="24"/>
        </w:rPr>
        <w:t xml:space="preserve"> </w:t>
      </w:r>
      <w:r w:rsidRPr="00AD55CC">
        <w:rPr>
          <w:rFonts w:ascii="Times New Roman" w:hAnsi="Times New Roman"/>
          <w:sz w:val="24"/>
          <w:szCs w:val="24"/>
        </w:rPr>
        <w:t xml:space="preserve">must constantly anticipate the strategic factors likely to affect its ability to succeed, and to assess the implications of those factors. This process of building foresight about the future will help </w:t>
      </w:r>
      <w:r w:rsidR="00035D2B">
        <w:rPr>
          <w:rFonts w:ascii="Times New Roman" w:hAnsi="Times New Roman"/>
          <w:sz w:val="24"/>
          <w:szCs w:val="24"/>
        </w:rPr>
        <w:t xml:space="preserve">Savage </w:t>
      </w:r>
      <w:r w:rsidR="00F369C6">
        <w:rPr>
          <w:rFonts w:ascii="Times New Roman" w:hAnsi="Times New Roman"/>
          <w:sz w:val="24"/>
          <w:szCs w:val="24"/>
        </w:rPr>
        <w:t>Public School</w:t>
      </w:r>
      <w:r w:rsidRPr="00AD55CC">
        <w:rPr>
          <w:rFonts w:ascii="Times New Roman" w:hAnsi="Times New Roman"/>
          <w:sz w:val="24"/>
          <w:szCs w:val="24"/>
        </w:rPr>
        <w:t xml:space="preserve"> to constantly recalibrate its view of the relevant future, a basis upon which to update the strategic plan on an annual basis. As the outcome-oriented goals that will form the basis of the long-range strategic plan will be based on this foresight, annual review of these statements will be an appropriate method of determining and ensuring the ongoing relevance of the strategic plan. </w:t>
      </w:r>
    </w:p>
    <w:p w14:paraId="303AFC1F" w14:textId="0B2FE59A" w:rsidR="009D562F" w:rsidRPr="00F369C6" w:rsidRDefault="009D562F" w:rsidP="009D562F">
      <w:pPr>
        <w:pStyle w:val="NormalWeb"/>
        <w:rPr>
          <w:rFonts w:ascii="Times New Roman" w:hAnsi="Times New Roman"/>
          <w:sz w:val="24"/>
          <w:szCs w:val="24"/>
        </w:rPr>
      </w:pPr>
      <w:r w:rsidRPr="00AD55CC">
        <w:rPr>
          <w:rFonts w:ascii="Times New Roman" w:hAnsi="Times New Roman"/>
          <w:sz w:val="24"/>
          <w:szCs w:val="24"/>
        </w:rPr>
        <w:t xml:space="preserve">Creating the Assumptions - during the </w:t>
      </w:r>
      <w:r>
        <w:rPr>
          <w:rFonts w:ascii="Times New Roman" w:hAnsi="Times New Roman"/>
          <w:sz w:val="24"/>
          <w:szCs w:val="24"/>
        </w:rPr>
        <w:t xml:space="preserve">Strategic Planning </w:t>
      </w:r>
      <w:r w:rsidRPr="00AD55CC">
        <w:rPr>
          <w:rFonts w:ascii="Times New Roman" w:hAnsi="Times New Roman"/>
          <w:sz w:val="24"/>
          <w:szCs w:val="24"/>
        </w:rPr>
        <w:t>meeting</w:t>
      </w:r>
      <w:r>
        <w:rPr>
          <w:rFonts w:ascii="Times New Roman" w:hAnsi="Times New Roman"/>
          <w:sz w:val="24"/>
          <w:szCs w:val="24"/>
        </w:rPr>
        <w:t>s</w:t>
      </w:r>
      <w:r w:rsidRPr="00AD55CC">
        <w:rPr>
          <w:rFonts w:ascii="Times New Roman" w:hAnsi="Times New Roman"/>
          <w:sz w:val="24"/>
          <w:szCs w:val="24"/>
        </w:rPr>
        <w:t xml:space="preserve">, </w:t>
      </w:r>
      <w:r>
        <w:rPr>
          <w:rFonts w:ascii="Times New Roman" w:hAnsi="Times New Roman"/>
          <w:sz w:val="24"/>
          <w:szCs w:val="24"/>
        </w:rPr>
        <w:t xml:space="preserve">the </w:t>
      </w:r>
      <w:r w:rsidR="00035D2B">
        <w:rPr>
          <w:rFonts w:ascii="Times New Roman" w:hAnsi="Times New Roman"/>
          <w:sz w:val="24"/>
          <w:szCs w:val="24"/>
        </w:rPr>
        <w:t>Savage</w:t>
      </w:r>
      <w:r>
        <w:rPr>
          <w:rFonts w:ascii="Times New Roman" w:hAnsi="Times New Roman"/>
          <w:sz w:val="24"/>
          <w:szCs w:val="24"/>
        </w:rPr>
        <w:t xml:space="preserve"> School Board, Staff Leadership Team, faculty and community </w:t>
      </w:r>
      <w:r w:rsidRPr="00AD55CC">
        <w:rPr>
          <w:rFonts w:ascii="Times New Roman" w:hAnsi="Times New Roman"/>
          <w:sz w:val="24"/>
          <w:szCs w:val="24"/>
        </w:rPr>
        <w:t xml:space="preserve">made many assumptions about the future. While many different assumptions were made, what follows </w:t>
      </w:r>
      <w:r>
        <w:rPr>
          <w:rFonts w:ascii="Times New Roman" w:hAnsi="Times New Roman"/>
          <w:sz w:val="24"/>
          <w:szCs w:val="24"/>
        </w:rPr>
        <w:t xml:space="preserve">are those assumptions that are </w:t>
      </w:r>
      <w:r w:rsidRPr="00AD55CC">
        <w:rPr>
          <w:rFonts w:ascii="Times New Roman" w:hAnsi="Times New Roman"/>
          <w:sz w:val="24"/>
          <w:szCs w:val="24"/>
        </w:rPr>
        <w:t xml:space="preserve">likely to have the greatest influence on the development of </w:t>
      </w:r>
      <w:r w:rsidR="00035D2B">
        <w:rPr>
          <w:rFonts w:ascii="Times New Roman" w:hAnsi="Times New Roman"/>
          <w:sz w:val="24"/>
          <w:szCs w:val="24"/>
        </w:rPr>
        <w:t xml:space="preserve">Savage </w:t>
      </w:r>
      <w:r>
        <w:rPr>
          <w:rFonts w:ascii="Times New Roman" w:hAnsi="Times New Roman"/>
          <w:sz w:val="24"/>
          <w:szCs w:val="24"/>
        </w:rPr>
        <w:t xml:space="preserve">Public </w:t>
      </w:r>
      <w:r w:rsidR="00F369C6">
        <w:rPr>
          <w:rFonts w:ascii="Times New Roman" w:hAnsi="Times New Roman"/>
          <w:sz w:val="24"/>
          <w:szCs w:val="24"/>
        </w:rPr>
        <w:t>School’s</w:t>
      </w:r>
      <w:r w:rsidRPr="00F369C6">
        <w:rPr>
          <w:rFonts w:ascii="Times New Roman" w:hAnsi="Times New Roman"/>
          <w:sz w:val="24"/>
          <w:szCs w:val="24"/>
        </w:rPr>
        <w:t xml:space="preserve"> Strategic Plan. </w:t>
      </w:r>
    </w:p>
    <w:p w14:paraId="61E6F9CA" w14:textId="77777777" w:rsidR="009D562F" w:rsidRPr="00F369C6" w:rsidRDefault="009D562F" w:rsidP="009D562F">
      <w:pPr>
        <w:pStyle w:val="Heading3"/>
        <w:rPr>
          <w:b w:val="0"/>
          <w:sz w:val="28"/>
          <w:szCs w:val="28"/>
        </w:rPr>
      </w:pPr>
      <w:r w:rsidRPr="00F369C6">
        <w:rPr>
          <w:b w:val="0"/>
          <w:sz w:val="28"/>
          <w:szCs w:val="28"/>
        </w:rPr>
        <w:t>Assumptions about the future</w:t>
      </w:r>
    </w:p>
    <w:p w14:paraId="357C31D2" w14:textId="77777777" w:rsidR="00C559A9" w:rsidRDefault="00C559A9" w:rsidP="00FA3A4E">
      <w:pPr>
        <w:pStyle w:val="ListParagraph"/>
        <w:rPr>
          <w:b/>
          <w:u w:val="single"/>
        </w:rPr>
      </w:pPr>
      <w:bookmarkStart w:id="3" w:name="Mega"/>
      <w:bookmarkEnd w:id="3"/>
      <w:r w:rsidRPr="00C559A9">
        <w:rPr>
          <w:b/>
          <w:u w:val="single"/>
        </w:rPr>
        <w:t>DEMOGRAPHICS</w:t>
      </w:r>
    </w:p>
    <w:p w14:paraId="00545A0A" w14:textId="77777777" w:rsidR="00FA3A4E" w:rsidRPr="00C559A9" w:rsidRDefault="00FA3A4E" w:rsidP="00FA3A4E">
      <w:pPr>
        <w:pStyle w:val="ListParagraph"/>
        <w:rPr>
          <w:b/>
          <w:u w:val="single"/>
        </w:rPr>
      </w:pPr>
    </w:p>
    <w:p w14:paraId="78902532" w14:textId="4787FABE" w:rsidR="00C559A9" w:rsidRDefault="00FA3A4E" w:rsidP="00C559A9">
      <w:pPr>
        <w:pStyle w:val="ListParagraph"/>
        <w:numPr>
          <w:ilvl w:val="0"/>
          <w:numId w:val="42"/>
        </w:numPr>
      </w:pPr>
      <w:r>
        <w:t>We anticipate s</w:t>
      </w:r>
      <w:r w:rsidR="00C559A9">
        <w:t>tudent body increase</w:t>
      </w:r>
      <w:r w:rsidR="00F369C6">
        <w:t xml:space="preserve"> (including out of district students)</w:t>
      </w:r>
      <w:r w:rsidR="00C559A9">
        <w:t xml:space="preserve">---but not </w:t>
      </w:r>
      <w:r w:rsidR="004A3109">
        <w:t>overall</w:t>
      </w:r>
      <w:r w:rsidR="00C559A9">
        <w:t xml:space="preserve"> population</w:t>
      </w:r>
    </w:p>
    <w:p w14:paraId="4CEFDC2F" w14:textId="2C5AC7A6" w:rsidR="00C559A9" w:rsidRDefault="00FA3A4E" w:rsidP="00C559A9">
      <w:pPr>
        <w:pStyle w:val="ListParagraph"/>
        <w:numPr>
          <w:ilvl w:val="0"/>
          <w:numId w:val="42"/>
        </w:numPr>
      </w:pPr>
      <w:r>
        <w:t>We anticipate the completion of the u</w:t>
      </w:r>
      <w:r w:rsidR="00C559A9">
        <w:t>pgrad</w:t>
      </w:r>
      <w:r>
        <w:t>e</w:t>
      </w:r>
      <w:r w:rsidR="00C559A9">
        <w:t xml:space="preserve"> sewer system—2 fields have been included for dwellings</w:t>
      </w:r>
    </w:p>
    <w:p w14:paraId="28DEDC01" w14:textId="1C9C4D98" w:rsidR="00C559A9" w:rsidRDefault="00FA3A4E" w:rsidP="00C559A9">
      <w:pPr>
        <w:pStyle w:val="ListParagraph"/>
        <w:numPr>
          <w:ilvl w:val="0"/>
          <w:numId w:val="42"/>
        </w:numPr>
      </w:pPr>
      <w:r>
        <w:t>The e</w:t>
      </w:r>
      <w:r w:rsidR="00C559A9">
        <w:t>lderly population will remain stable</w:t>
      </w:r>
    </w:p>
    <w:p w14:paraId="08AADF8B" w14:textId="29914FA8" w:rsidR="00C559A9" w:rsidRDefault="00F369C6" w:rsidP="00C559A9">
      <w:pPr>
        <w:pStyle w:val="ListParagraph"/>
        <w:numPr>
          <w:ilvl w:val="0"/>
          <w:numId w:val="42"/>
        </w:numPr>
      </w:pPr>
      <w:r>
        <w:t>Price of oil</w:t>
      </w:r>
      <w:r w:rsidR="00C559A9">
        <w:t xml:space="preserve"> may </w:t>
      </w:r>
      <w:r>
        <w:t>fluctuate</w:t>
      </w:r>
    </w:p>
    <w:p w14:paraId="1E4E8E6C" w14:textId="46A9B2D4" w:rsidR="00C559A9" w:rsidRDefault="00C559A9" w:rsidP="00C559A9">
      <w:pPr>
        <w:pStyle w:val="ListParagraph"/>
        <w:numPr>
          <w:ilvl w:val="0"/>
          <w:numId w:val="42"/>
        </w:numPr>
      </w:pPr>
      <w:r>
        <w:t>If intake is removed there will be no irrigation and farming will go out (</w:t>
      </w:r>
      <w:r w:rsidR="00F369C6">
        <w:t xml:space="preserve">Pallid </w:t>
      </w:r>
      <w:r w:rsidR="004A3109">
        <w:t>Sturgeon</w:t>
      </w:r>
      <w:r>
        <w:t xml:space="preserve"> fish)</w:t>
      </w:r>
    </w:p>
    <w:p w14:paraId="46BA7E2E" w14:textId="773E3DD6" w:rsidR="00C559A9" w:rsidRDefault="00C559A9" w:rsidP="00C559A9">
      <w:pPr>
        <w:pStyle w:val="ListParagraph"/>
        <w:numPr>
          <w:ilvl w:val="0"/>
          <w:numId w:val="42"/>
        </w:numPr>
      </w:pPr>
      <w:r>
        <w:t>Westmor</w:t>
      </w:r>
      <w:r w:rsidR="00F369C6">
        <w:t>e</w:t>
      </w:r>
      <w:r>
        <w:t>land mine may close and money will disappear</w:t>
      </w:r>
    </w:p>
    <w:p w14:paraId="7B878658" w14:textId="44086454" w:rsidR="00C559A9" w:rsidRDefault="00FA3A4E" w:rsidP="00C559A9">
      <w:pPr>
        <w:pStyle w:val="ListParagraph"/>
        <w:numPr>
          <w:ilvl w:val="0"/>
          <w:numId w:val="42"/>
        </w:numPr>
      </w:pPr>
      <w:r>
        <w:t xml:space="preserve">There will be an increase in </w:t>
      </w:r>
      <w:r w:rsidR="00C559A9">
        <w:t>struggling families</w:t>
      </w:r>
    </w:p>
    <w:p w14:paraId="1939E3CB" w14:textId="64752E76" w:rsidR="00C559A9" w:rsidRDefault="00FA3A4E" w:rsidP="00C559A9">
      <w:pPr>
        <w:pStyle w:val="ListParagraph"/>
        <w:numPr>
          <w:ilvl w:val="0"/>
          <w:numId w:val="42"/>
        </w:numPr>
      </w:pPr>
      <w:r>
        <w:lastRenderedPageBreak/>
        <w:t>An increase in students will be coming to school n</w:t>
      </w:r>
      <w:r w:rsidR="00C559A9">
        <w:t>ot clothed properly</w:t>
      </w:r>
    </w:p>
    <w:p w14:paraId="5CE4A5F5" w14:textId="3A601E97" w:rsidR="00C559A9" w:rsidRDefault="00C559A9" w:rsidP="00C559A9">
      <w:pPr>
        <w:pStyle w:val="ListParagraph"/>
        <w:numPr>
          <w:ilvl w:val="0"/>
          <w:numId w:val="42"/>
        </w:numPr>
      </w:pPr>
      <w:r>
        <w:t>Drugs have increase</w:t>
      </w:r>
      <w:r w:rsidR="00FA3A4E">
        <w:t>d</w:t>
      </w:r>
      <w:r>
        <w:t xml:space="preserve"> with the oil increase</w:t>
      </w:r>
      <w:r w:rsidR="00FA3A4E">
        <w:t xml:space="preserve"> and may continue to rise</w:t>
      </w:r>
    </w:p>
    <w:p w14:paraId="369EA9A9" w14:textId="77777777" w:rsidR="000850CB" w:rsidRDefault="000850CB" w:rsidP="000850CB"/>
    <w:p w14:paraId="66D9841E" w14:textId="77777777" w:rsidR="00C559A9" w:rsidRDefault="00C559A9" w:rsidP="00002CFC">
      <w:pPr>
        <w:ind w:left="360" w:firstLine="360"/>
        <w:rPr>
          <w:b/>
          <w:u w:val="single"/>
        </w:rPr>
      </w:pPr>
      <w:r w:rsidRPr="00FA3A4E">
        <w:rPr>
          <w:b/>
          <w:u w:val="single"/>
        </w:rPr>
        <w:t>BUSINESS/ECONOMIC CLIMATE</w:t>
      </w:r>
    </w:p>
    <w:p w14:paraId="7DE759E5" w14:textId="77777777" w:rsidR="00002CFC" w:rsidRPr="00FA3A4E" w:rsidRDefault="00002CFC" w:rsidP="00FA3A4E">
      <w:pPr>
        <w:ind w:left="360"/>
      </w:pPr>
    </w:p>
    <w:p w14:paraId="58DF2804" w14:textId="01A37D07" w:rsidR="00C559A9" w:rsidRDefault="00002CFC" w:rsidP="000850CB">
      <w:pPr>
        <w:pStyle w:val="ListParagraph"/>
        <w:numPr>
          <w:ilvl w:val="0"/>
          <w:numId w:val="42"/>
        </w:numPr>
      </w:pPr>
      <w:r>
        <w:t>There is not affordable housing available for staff and we feel this will continue.</w:t>
      </w:r>
    </w:p>
    <w:p w14:paraId="773864C0" w14:textId="524ED0AB" w:rsidR="00002CFC" w:rsidRDefault="00002CFC" w:rsidP="000850CB">
      <w:pPr>
        <w:pStyle w:val="ListParagraph"/>
        <w:numPr>
          <w:ilvl w:val="0"/>
          <w:numId w:val="42"/>
        </w:numPr>
      </w:pPr>
      <w:r>
        <w:t>If the dam and mine are closed, our local economy and agriculture may dry up.</w:t>
      </w:r>
    </w:p>
    <w:p w14:paraId="7CA2EE63" w14:textId="4107487C" w:rsidR="00C559A9" w:rsidRDefault="00002CFC" w:rsidP="00C559A9">
      <w:pPr>
        <w:pStyle w:val="ListParagraph"/>
        <w:numPr>
          <w:ilvl w:val="0"/>
          <w:numId w:val="42"/>
        </w:numPr>
      </w:pPr>
      <w:r>
        <w:t>Cost of living will continue to be a struggle for teachers.</w:t>
      </w:r>
    </w:p>
    <w:p w14:paraId="11A033BE" w14:textId="77777777" w:rsidR="00C559A9" w:rsidRPr="006A10C8" w:rsidRDefault="00C559A9" w:rsidP="00002CFC">
      <w:pPr>
        <w:pStyle w:val="ListParagraph"/>
      </w:pPr>
    </w:p>
    <w:p w14:paraId="49EDC987" w14:textId="77777777" w:rsidR="00C559A9" w:rsidRDefault="00C559A9" w:rsidP="00002CFC">
      <w:pPr>
        <w:pStyle w:val="ListParagraph"/>
        <w:rPr>
          <w:b/>
          <w:u w:val="single"/>
        </w:rPr>
      </w:pPr>
      <w:r w:rsidRPr="00C559A9">
        <w:rPr>
          <w:b/>
          <w:u w:val="single"/>
        </w:rPr>
        <w:t>LEGISLATION/REGULATION</w:t>
      </w:r>
    </w:p>
    <w:p w14:paraId="4F749C94" w14:textId="77777777" w:rsidR="00002CFC" w:rsidRPr="00C559A9" w:rsidRDefault="00002CFC" w:rsidP="00002CFC">
      <w:pPr>
        <w:pStyle w:val="ListParagraph"/>
        <w:rPr>
          <w:b/>
          <w:u w:val="single"/>
        </w:rPr>
      </w:pPr>
    </w:p>
    <w:p w14:paraId="42592126" w14:textId="161E4D1F" w:rsidR="00C559A9" w:rsidRDefault="00002CFC" w:rsidP="00C559A9">
      <w:pPr>
        <w:pStyle w:val="ListParagraph"/>
        <w:numPr>
          <w:ilvl w:val="0"/>
          <w:numId w:val="42"/>
        </w:numPr>
      </w:pPr>
      <w:r>
        <w:t>Local taxes will continue to increase.</w:t>
      </w:r>
    </w:p>
    <w:p w14:paraId="7059983A" w14:textId="508F3051" w:rsidR="00C559A9" w:rsidRDefault="00002CFC" w:rsidP="00C559A9">
      <w:pPr>
        <w:pStyle w:val="ListParagraph"/>
        <w:numPr>
          <w:ilvl w:val="0"/>
          <w:numId w:val="42"/>
        </w:numPr>
      </w:pPr>
      <w:r>
        <w:t>Schools are</w:t>
      </w:r>
      <w:r w:rsidR="00C559A9">
        <w:t xml:space="preserve"> going to be more dependent</w:t>
      </w:r>
      <w:r>
        <w:t xml:space="preserve"> on local levies.</w:t>
      </w:r>
    </w:p>
    <w:p w14:paraId="3831D8B7" w14:textId="4248D29B" w:rsidR="00C559A9" w:rsidRDefault="00002CFC" w:rsidP="00C559A9">
      <w:pPr>
        <w:pStyle w:val="ListParagraph"/>
        <w:numPr>
          <w:ilvl w:val="0"/>
          <w:numId w:val="42"/>
        </w:numPr>
      </w:pPr>
      <w:r>
        <w:t>Schools will need to continue</w:t>
      </w:r>
      <w:r w:rsidR="00C559A9">
        <w:t xml:space="preserve"> go</w:t>
      </w:r>
      <w:r>
        <w:t>ing</w:t>
      </w:r>
      <w:r w:rsidR="00C559A9">
        <w:t xml:space="preserve"> to the legislature to fight for funding</w:t>
      </w:r>
      <w:r>
        <w:t>.</w:t>
      </w:r>
    </w:p>
    <w:p w14:paraId="04ADF901" w14:textId="6F0931DB" w:rsidR="00C559A9" w:rsidRDefault="00002CFC" w:rsidP="000850CB">
      <w:pPr>
        <w:pStyle w:val="ListParagraph"/>
        <w:numPr>
          <w:ilvl w:val="0"/>
          <w:numId w:val="42"/>
        </w:numPr>
      </w:pPr>
      <w:r>
        <w:t>Continue to f</w:t>
      </w:r>
      <w:r w:rsidR="00C559A9">
        <w:t>ight to keep local control</w:t>
      </w:r>
      <w:r>
        <w:t>.</w:t>
      </w:r>
    </w:p>
    <w:p w14:paraId="38D4FE4D" w14:textId="078B9F91" w:rsidR="00C559A9" w:rsidRDefault="00C559A9" w:rsidP="00C559A9">
      <w:pPr>
        <w:pStyle w:val="ListParagraph"/>
        <w:numPr>
          <w:ilvl w:val="0"/>
          <w:numId w:val="42"/>
        </w:numPr>
      </w:pPr>
      <w:r>
        <w:t xml:space="preserve">Federal </w:t>
      </w:r>
      <w:r w:rsidR="00002CFC">
        <w:t>government will continue to have strings attached to funding.</w:t>
      </w:r>
    </w:p>
    <w:p w14:paraId="5E2C907C" w14:textId="4D67E483" w:rsidR="00C559A9" w:rsidRDefault="00002CFC" w:rsidP="00C559A9">
      <w:pPr>
        <w:pStyle w:val="ListParagraph"/>
        <w:numPr>
          <w:ilvl w:val="0"/>
          <w:numId w:val="42"/>
        </w:numPr>
      </w:pPr>
      <w:r>
        <w:t>Schools will c</w:t>
      </w:r>
      <w:r w:rsidR="00C559A9">
        <w:t>ontinue to be controlled by paper work</w:t>
      </w:r>
      <w:r>
        <w:t>.</w:t>
      </w:r>
    </w:p>
    <w:p w14:paraId="6EAFCDF2" w14:textId="66686DEA" w:rsidR="00C559A9" w:rsidRDefault="00002CFC" w:rsidP="00C559A9">
      <w:pPr>
        <w:pStyle w:val="ListParagraph"/>
        <w:numPr>
          <w:ilvl w:val="0"/>
          <w:numId w:val="42"/>
        </w:numPr>
      </w:pPr>
      <w:r>
        <w:t>There will be an i</w:t>
      </w:r>
      <w:r w:rsidR="00C559A9">
        <w:t>ncrease in regulations</w:t>
      </w:r>
      <w:r>
        <w:t xml:space="preserve"> to acquire funding.</w:t>
      </w:r>
    </w:p>
    <w:p w14:paraId="697CA224" w14:textId="26CFFCF7" w:rsidR="00C559A9" w:rsidRDefault="00002CFC" w:rsidP="00C559A9">
      <w:pPr>
        <w:pStyle w:val="ListParagraph"/>
        <w:numPr>
          <w:ilvl w:val="0"/>
          <w:numId w:val="42"/>
        </w:numPr>
      </w:pPr>
      <w:r>
        <w:t>A c</w:t>
      </w:r>
      <w:r w:rsidR="00C559A9">
        <w:t>ontinue</w:t>
      </w:r>
      <w:r>
        <w:t>d pattern of</w:t>
      </w:r>
      <w:r w:rsidR="00C559A9">
        <w:t xml:space="preserve"> le</w:t>
      </w:r>
      <w:r>
        <w:t>ss compromise in the legislat</w:t>
      </w:r>
      <w:r w:rsidR="000850CB">
        <w:t>ure</w:t>
      </w:r>
      <w:r>
        <w:t xml:space="preserve"> will remain.</w:t>
      </w:r>
    </w:p>
    <w:p w14:paraId="6C0BFE14" w14:textId="77777777" w:rsidR="00C559A9" w:rsidRPr="006A10C8" w:rsidRDefault="00C559A9" w:rsidP="00002CFC">
      <w:pPr>
        <w:pStyle w:val="ListParagraph"/>
      </w:pPr>
    </w:p>
    <w:p w14:paraId="231F398E" w14:textId="77777777" w:rsidR="00C559A9" w:rsidRPr="00C559A9" w:rsidRDefault="00C559A9" w:rsidP="00002CFC">
      <w:pPr>
        <w:pStyle w:val="ListParagraph"/>
        <w:rPr>
          <w:b/>
          <w:u w:val="single"/>
        </w:rPr>
      </w:pPr>
      <w:r w:rsidRPr="00C559A9">
        <w:rPr>
          <w:b/>
          <w:u w:val="single"/>
        </w:rPr>
        <w:t>TECHNOLOGY/SCIENCE</w:t>
      </w:r>
    </w:p>
    <w:p w14:paraId="7FEFD2D3" w14:textId="77777777" w:rsidR="00C559A9" w:rsidRPr="00C559A9" w:rsidRDefault="00C559A9" w:rsidP="00002CFC">
      <w:pPr>
        <w:pStyle w:val="ListParagraph"/>
        <w:rPr>
          <w:b/>
          <w:u w:val="single"/>
        </w:rPr>
      </w:pPr>
    </w:p>
    <w:p w14:paraId="2E77EB7B" w14:textId="4AAEA0CC" w:rsidR="00C559A9" w:rsidRDefault="00AA75CB" w:rsidP="00C559A9">
      <w:pPr>
        <w:pStyle w:val="ListParagraph"/>
        <w:numPr>
          <w:ilvl w:val="0"/>
          <w:numId w:val="42"/>
        </w:numPr>
      </w:pPr>
      <w:r>
        <w:t>Technology will</w:t>
      </w:r>
      <w:r w:rsidR="008773AF">
        <w:t xml:space="preserve"> continue to</w:t>
      </w:r>
      <w:r>
        <w:t xml:space="preserve"> increase.</w:t>
      </w:r>
    </w:p>
    <w:p w14:paraId="499186B4" w14:textId="21B55752" w:rsidR="00C559A9" w:rsidRDefault="00AA75CB" w:rsidP="00C559A9">
      <w:pPr>
        <w:pStyle w:val="ListParagraph"/>
        <w:numPr>
          <w:ilvl w:val="0"/>
          <w:numId w:val="42"/>
        </w:numPr>
      </w:pPr>
      <w:r>
        <w:t>Schools will be f</w:t>
      </w:r>
      <w:r w:rsidR="00C559A9">
        <w:t xml:space="preserve">orced to keep the pace </w:t>
      </w:r>
      <w:r>
        <w:t xml:space="preserve">of technology </w:t>
      </w:r>
      <w:r w:rsidR="00C559A9">
        <w:t xml:space="preserve">at </w:t>
      </w:r>
      <w:r>
        <w:t xml:space="preserve">the </w:t>
      </w:r>
      <w:r w:rsidR="00C559A9">
        <w:t>local level</w:t>
      </w:r>
      <w:r>
        <w:t>.</w:t>
      </w:r>
    </w:p>
    <w:p w14:paraId="6EE989FE" w14:textId="49424E90" w:rsidR="00C559A9" w:rsidRDefault="00AA75CB" w:rsidP="00C559A9">
      <w:pPr>
        <w:pStyle w:val="ListParagraph"/>
        <w:numPr>
          <w:ilvl w:val="0"/>
          <w:numId w:val="42"/>
        </w:numPr>
      </w:pPr>
      <w:r>
        <w:t>We anticipate an increase of technology usage in the vocational curriculum.</w:t>
      </w:r>
    </w:p>
    <w:p w14:paraId="105FD6FA" w14:textId="285B9444" w:rsidR="00C559A9" w:rsidRDefault="00C559A9" w:rsidP="00C559A9">
      <w:pPr>
        <w:pStyle w:val="ListParagraph"/>
        <w:numPr>
          <w:ilvl w:val="0"/>
          <w:numId w:val="42"/>
        </w:numPr>
      </w:pPr>
      <w:r>
        <w:t>Tech providers are not offering the spe</w:t>
      </w:r>
      <w:r w:rsidR="008773AF">
        <w:t>e</w:t>
      </w:r>
      <w:r>
        <w:t>d (industries need to update their speed so schools can upgrade)</w:t>
      </w:r>
    </w:p>
    <w:p w14:paraId="7192D0E1" w14:textId="63DF6604" w:rsidR="00C559A9" w:rsidRDefault="00C559A9" w:rsidP="00C559A9">
      <w:pPr>
        <w:pStyle w:val="ListParagraph"/>
        <w:numPr>
          <w:ilvl w:val="0"/>
          <w:numId w:val="42"/>
        </w:numPr>
      </w:pPr>
      <w:r>
        <w:t>Need to look at updating</w:t>
      </w:r>
      <w:r w:rsidR="00AA75CB">
        <w:t xml:space="preserve"> the science department.</w:t>
      </w:r>
    </w:p>
    <w:p w14:paraId="28644073" w14:textId="11329DC0" w:rsidR="00C559A9" w:rsidRPr="006A10C8" w:rsidRDefault="00C559A9" w:rsidP="00C559A9">
      <w:pPr>
        <w:pStyle w:val="ListParagraph"/>
        <w:numPr>
          <w:ilvl w:val="0"/>
          <w:numId w:val="42"/>
        </w:numPr>
      </w:pPr>
      <w:r>
        <w:t>Small class sizes are a benefit</w:t>
      </w:r>
      <w:r w:rsidR="00AA75CB">
        <w:t xml:space="preserve"> to our students and staff.</w:t>
      </w:r>
    </w:p>
    <w:p w14:paraId="2909473B" w14:textId="77777777" w:rsidR="00C559A9" w:rsidRPr="00C559A9" w:rsidRDefault="00C559A9" w:rsidP="00AA75CB">
      <w:pPr>
        <w:pStyle w:val="ListParagraph"/>
        <w:rPr>
          <w:b/>
          <w:u w:val="single"/>
        </w:rPr>
      </w:pPr>
    </w:p>
    <w:p w14:paraId="63FE78E6" w14:textId="07FDB70C" w:rsidR="00C559A9" w:rsidRPr="00C559A9" w:rsidRDefault="00C559A9" w:rsidP="00AA75CB">
      <w:pPr>
        <w:pStyle w:val="ListParagraph"/>
        <w:rPr>
          <w:b/>
          <w:u w:val="single"/>
        </w:rPr>
      </w:pPr>
      <w:r w:rsidRPr="00C559A9">
        <w:rPr>
          <w:b/>
          <w:u w:val="single"/>
        </w:rPr>
        <w:t>POLI</w:t>
      </w:r>
      <w:r w:rsidR="008773AF">
        <w:rPr>
          <w:b/>
          <w:u w:val="single"/>
        </w:rPr>
        <w:t>TI</w:t>
      </w:r>
      <w:r w:rsidRPr="00C559A9">
        <w:rPr>
          <w:b/>
          <w:u w:val="single"/>
        </w:rPr>
        <w:t>CS/SOCIAL VALUES</w:t>
      </w:r>
    </w:p>
    <w:p w14:paraId="347100EC" w14:textId="77777777" w:rsidR="00C559A9" w:rsidRPr="00C559A9" w:rsidRDefault="00C559A9" w:rsidP="00AA75CB">
      <w:pPr>
        <w:pStyle w:val="ListParagraph"/>
        <w:rPr>
          <w:b/>
          <w:u w:val="single"/>
        </w:rPr>
      </w:pPr>
    </w:p>
    <w:p w14:paraId="6E3D30C1" w14:textId="327573CF" w:rsidR="00C559A9" w:rsidRDefault="006B2E9B" w:rsidP="00C559A9">
      <w:pPr>
        <w:pStyle w:val="ListParagraph"/>
        <w:numPr>
          <w:ilvl w:val="0"/>
          <w:numId w:val="42"/>
        </w:numPr>
      </w:pPr>
      <w:r>
        <w:t xml:space="preserve">The district will </w:t>
      </w:r>
      <w:r w:rsidR="008773AF">
        <w:t>have an increase in</w:t>
      </w:r>
      <w:r w:rsidR="00C559A9">
        <w:t xml:space="preserve"> free and reduced lunch</w:t>
      </w:r>
      <w:r>
        <w:t xml:space="preserve"> percentage.</w:t>
      </w:r>
    </w:p>
    <w:p w14:paraId="3C843FD8" w14:textId="44F0528E" w:rsidR="00C559A9" w:rsidRDefault="006B2E9B" w:rsidP="006B2E9B">
      <w:pPr>
        <w:pStyle w:val="ListParagraph"/>
        <w:numPr>
          <w:ilvl w:val="0"/>
          <w:numId w:val="42"/>
        </w:numPr>
      </w:pPr>
      <w:r>
        <w:t xml:space="preserve">There will be a continual rise </w:t>
      </w:r>
      <w:r w:rsidR="00C559A9">
        <w:t>in grandparents raising kids</w:t>
      </w:r>
      <w:r>
        <w:t>.</w:t>
      </w:r>
    </w:p>
    <w:p w14:paraId="38921251" w14:textId="36993305" w:rsidR="00C559A9" w:rsidRDefault="006B2E9B" w:rsidP="006B2E9B">
      <w:pPr>
        <w:pStyle w:val="ListParagraph"/>
        <w:numPr>
          <w:ilvl w:val="0"/>
          <w:numId w:val="42"/>
        </w:numPr>
      </w:pPr>
      <w:r>
        <w:t xml:space="preserve">There will be an increase in </w:t>
      </w:r>
      <w:r w:rsidR="00C559A9">
        <w:t>fathers raising kids</w:t>
      </w:r>
      <w:r>
        <w:t>.</w:t>
      </w:r>
    </w:p>
    <w:p w14:paraId="56D586E4" w14:textId="519E06B0" w:rsidR="00C559A9" w:rsidRDefault="006B2E9B" w:rsidP="00C559A9">
      <w:pPr>
        <w:pStyle w:val="ListParagraph"/>
        <w:numPr>
          <w:ilvl w:val="0"/>
          <w:numId w:val="42"/>
        </w:numPr>
      </w:pPr>
      <w:r>
        <w:t xml:space="preserve">There will be a rise in </w:t>
      </w:r>
      <w:r w:rsidR="00C559A9">
        <w:t>extended families.</w:t>
      </w:r>
    </w:p>
    <w:p w14:paraId="58A4AE05" w14:textId="2207542E" w:rsidR="00C559A9" w:rsidRDefault="006B2E9B" w:rsidP="00C559A9">
      <w:pPr>
        <w:pStyle w:val="ListParagraph"/>
        <w:numPr>
          <w:ilvl w:val="0"/>
          <w:numId w:val="42"/>
        </w:numPr>
      </w:pPr>
      <w:r>
        <w:t xml:space="preserve">There will continue to be a decline in student </w:t>
      </w:r>
      <w:r w:rsidR="00C559A9">
        <w:t>respect</w:t>
      </w:r>
      <w:r>
        <w:t xml:space="preserve"> for adults.</w:t>
      </w:r>
      <w:r w:rsidR="00C559A9">
        <w:t xml:space="preserve">.  </w:t>
      </w:r>
    </w:p>
    <w:p w14:paraId="76946EE9" w14:textId="07897405" w:rsidR="00C559A9" w:rsidRDefault="00C559A9" w:rsidP="006B2E9B">
      <w:pPr>
        <w:pStyle w:val="ListParagraph"/>
        <w:numPr>
          <w:ilvl w:val="0"/>
          <w:numId w:val="42"/>
        </w:numPr>
      </w:pPr>
      <w:r>
        <w:t xml:space="preserve">Parents </w:t>
      </w:r>
      <w:r w:rsidR="006B2E9B">
        <w:t xml:space="preserve">will continue to </w:t>
      </w:r>
      <w:r>
        <w:t xml:space="preserve">rely on school and teachers for </w:t>
      </w:r>
      <w:r w:rsidR="006B2E9B">
        <w:t xml:space="preserve">teaching </w:t>
      </w:r>
      <w:r>
        <w:t>social values</w:t>
      </w:r>
      <w:r w:rsidR="006B2E9B">
        <w:t>.</w:t>
      </w:r>
    </w:p>
    <w:p w14:paraId="376FE45F" w14:textId="5EE89B19" w:rsidR="00C559A9" w:rsidRDefault="006B2E9B" w:rsidP="00C559A9">
      <w:pPr>
        <w:pStyle w:val="ListParagraph"/>
        <w:numPr>
          <w:ilvl w:val="0"/>
          <w:numId w:val="42"/>
        </w:numPr>
      </w:pPr>
      <w:r>
        <w:t>Politics will continue to play</w:t>
      </w:r>
      <w:r w:rsidR="00C559A9">
        <w:t xml:space="preserve"> a role in the discipline of students.</w:t>
      </w:r>
    </w:p>
    <w:p w14:paraId="5A98D06D" w14:textId="75D34253" w:rsidR="00C559A9" w:rsidRDefault="006B2E9B" w:rsidP="00C559A9">
      <w:pPr>
        <w:pStyle w:val="ListParagraph"/>
        <w:numPr>
          <w:ilvl w:val="0"/>
          <w:numId w:val="42"/>
        </w:numPr>
      </w:pPr>
      <w:r>
        <w:t>The use of s</w:t>
      </w:r>
      <w:r w:rsidR="00C559A9">
        <w:t xml:space="preserve">ocial media </w:t>
      </w:r>
      <w:r>
        <w:t>will increase.</w:t>
      </w:r>
    </w:p>
    <w:p w14:paraId="5FEBFF25" w14:textId="393EB395" w:rsidR="008C2DFB" w:rsidRDefault="008C2DFB" w:rsidP="006B2E9B"/>
    <w:p w14:paraId="2B63FB96" w14:textId="77777777" w:rsidR="008773AF" w:rsidRDefault="008773AF" w:rsidP="009D562F">
      <w:pPr>
        <w:pStyle w:val="Heading1"/>
        <w:rPr>
          <w:sz w:val="36"/>
          <w:szCs w:val="36"/>
        </w:rPr>
      </w:pPr>
    </w:p>
    <w:p w14:paraId="0655378A" w14:textId="77777777" w:rsidR="009D562F" w:rsidRPr="00AD55CC" w:rsidRDefault="009D562F" w:rsidP="009D562F">
      <w:pPr>
        <w:pStyle w:val="Heading1"/>
        <w:rPr>
          <w:sz w:val="36"/>
          <w:szCs w:val="36"/>
        </w:rPr>
      </w:pPr>
      <w:r w:rsidRPr="00AD55CC">
        <w:rPr>
          <w:sz w:val="36"/>
          <w:szCs w:val="36"/>
        </w:rPr>
        <w:lastRenderedPageBreak/>
        <w:t>5-10 Year Planning Horizon</w:t>
      </w:r>
    </w:p>
    <w:p w14:paraId="0E40696D" w14:textId="5FD4A4FE" w:rsidR="009D562F" w:rsidRPr="00AD55CC" w:rsidRDefault="009D562F" w:rsidP="009D562F">
      <w:pPr>
        <w:pStyle w:val="Heading2"/>
        <w:rPr>
          <w:sz w:val="28"/>
          <w:szCs w:val="28"/>
        </w:rPr>
      </w:pPr>
      <w:r w:rsidRPr="00AD55CC">
        <w:rPr>
          <w:sz w:val="28"/>
          <w:szCs w:val="28"/>
        </w:rPr>
        <w:t>Mega Issues</w:t>
      </w:r>
      <w:r>
        <w:rPr>
          <w:sz w:val="28"/>
          <w:szCs w:val="28"/>
        </w:rPr>
        <w:t xml:space="preserve"> facing the </w:t>
      </w:r>
      <w:r w:rsidR="00D94DA7">
        <w:rPr>
          <w:sz w:val="28"/>
          <w:szCs w:val="28"/>
        </w:rPr>
        <w:t>Savage</w:t>
      </w:r>
      <w:r>
        <w:rPr>
          <w:sz w:val="28"/>
          <w:szCs w:val="28"/>
        </w:rPr>
        <w:t xml:space="preserve"> Public School District</w:t>
      </w:r>
    </w:p>
    <w:p w14:paraId="5819283A" w14:textId="5C03E448" w:rsidR="009D562F" w:rsidRPr="001952C8" w:rsidRDefault="009D562F" w:rsidP="009D562F">
      <w:pPr>
        <w:pStyle w:val="NormalWeb"/>
        <w:rPr>
          <w:rFonts w:ascii="Times New Roman" w:hAnsi="Times New Roman"/>
          <w:sz w:val="24"/>
          <w:szCs w:val="24"/>
        </w:rPr>
      </w:pPr>
      <w:r w:rsidRPr="00AD55CC">
        <w:rPr>
          <w:rFonts w:ascii="Times New Roman" w:hAnsi="Times New Roman"/>
          <w:b/>
          <w:bCs/>
          <w:sz w:val="24"/>
          <w:szCs w:val="24"/>
        </w:rPr>
        <w:t>Mega issues</w:t>
      </w:r>
      <w:r w:rsidRPr="00AD55CC">
        <w:rPr>
          <w:rFonts w:ascii="Times New Roman" w:hAnsi="Times New Roman"/>
          <w:sz w:val="24"/>
          <w:szCs w:val="24"/>
        </w:rPr>
        <w:t xml:space="preserve"> are issues of strategic importance, which represent choices the </w:t>
      </w:r>
      <w:r>
        <w:rPr>
          <w:rFonts w:ascii="Times New Roman" w:hAnsi="Times New Roman"/>
          <w:sz w:val="24"/>
          <w:szCs w:val="24"/>
        </w:rPr>
        <w:t>school district</w:t>
      </w:r>
      <w:r w:rsidRPr="00AD55CC">
        <w:rPr>
          <w:rFonts w:ascii="Times New Roman" w:hAnsi="Times New Roman"/>
          <w:sz w:val="24"/>
          <w:szCs w:val="24"/>
        </w:rPr>
        <w:t xml:space="preserve"> will need to make in defining the ultimate direction of its long-range plan. These issues represent potential impediments to achievement of the Envisioned Future, and form a basis for dialogue about the choices facing the </w:t>
      </w:r>
      <w:r>
        <w:rPr>
          <w:rFonts w:ascii="Times New Roman" w:hAnsi="Times New Roman"/>
          <w:sz w:val="24"/>
          <w:szCs w:val="24"/>
        </w:rPr>
        <w:t>school district</w:t>
      </w:r>
      <w:r w:rsidRPr="00AD55CC">
        <w:rPr>
          <w:rFonts w:ascii="Times New Roman" w:hAnsi="Times New Roman"/>
          <w:sz w:val="24"/>
          <w:szCs w:val="24"/>
        </w:rPr>
        <w:t xml:space="preserve">. These questions can serve as an ongoing "menu" of strategic issues that, using a knowledge-based approach in gathering insights relative to </w:t>
      </w:r>
      <w:r w:rsidR="00D94DA7">
        <w:rPr>
          <w:rFonts w:ascii="Times New Roman" w:hAnsi="Times New Roman"/>
          <w:sz w:val="24"/>
          <w:szCs w:val="24"/>
        </w:rPr>
        <w:t xml:space="preserve">Savage </w:t>
      </w:r>
      <w:r>
        <w:rPr>
          <w:rFonts w:ascii="Times New Roman" w:hAnsi="Times New Roman"/>
          <w:sz w:val="24"/>
          <w:szCs w:val="24"/>
        </w:rPr>
        <w:t xml:space="preserve"> Public Schools</w:t>
      </w:r>
      <w:r w:rsidRPr="00AD55CC">
        <w:rPr>
          <w:rFonts w:ascii="Times New Roman" w:hAnsi="Times New Roman"/>
          <w:sz w:val="24"/>
          <w:szCs w:val="24"/>
        </w:rPr>
        <w:t xml:space="preserve">’ strategic position and directional choices for each of the issues, can be used by the Board to create regular opportunities for strategic dialogue about the future issues facing the </w:t>
      </w:r>
      <w:r w:rsidRPr="001952C8">
        <w:rPr>
          <w:rFonts w:ascii="Times New Roman" w:hAnsi="Times New Roman"/>
          <w:sz w:val="24"/>
          <w:szCs w:val="24"/>
        </w:rPr>
        <w:t xml:space="preserve">school district. </w:t>
      </w:r>
    </w:p>
    <w:p w14:paraId="58292AA9" w14:textId="77777777" w:rsidR="009D562F" w:rsidRPr="001952C8" w:rsidRDefault="009D562F" w:rsidP="009D562F">
      <w:pPr>
        <w:pStyle w:val="NormalWeb"/>
        <w:rPr>
          <w:rFonts w:ascii="Times New Roman" w:hAnsi="Times New Roman"/>
          <w:sz w:val="24"/>
          <w:szCs w:val="24"/>
        </w:rPr>
      </w:pPr>
      <w:r w:rsidRPr="001952C8">
        <w:rPr>
          <w:rFonts w:ascii="Times New Roman" w:hAnsi="Times New Roman"/>
          <w:sz w:val="24"/>
          <w:szCs w:val="24"/>
        </w:rPr>
        <w:t xml:space="preserve">Note: The questions are not necessarily arranged in priority order. </w:t>
      </w:r>
    </w:p>
    <w:p w14:paraId="3E567D52" w14:textId="77777777" w:rsidR="009D562F" w:rsidRPr="001951EC" w:rsidRDefault="009D562F" w:rsidP="009D562F">
      <w:pPr>
        <w:rPr>
          <w:u w:val="single"/>
        </w:rPr>
      </w:pPr>
      <w:r w:rsidRPr="001951EC">
        <w:rPr>
          <w:u w:val="single"/>
        </w:rPr>
        <w:t xml:space="preserve">Mega Issues for Consideration </w:t>
      </w:r>
    </w:p>
    <w:p w14:paraId="17128A29" w14:textId="77777777" w:rsidR="009D562F" w:rsidRPr="009C4A28" w:rsidRDefault="009D562F" w:rsidP="009D562F">
      <w:pPr>
        <w:pStyle w:val="ColorfulList-Accent11"/>
        <w:spacing w:after="0" w:line="240" w:lineRule="auto"/>
        <w:rPr>
          <w:sz w:val="36"/>
          <w:szCs w:val="36"/>
        </w:rPr>
      </w:pPr>
    </w:p>
    <w:p w14:paraId="30A0440B" w14:textId="49BC8259" w:rsidR="008C2DFB" w:rsidRPr="008C2DFB" w:rsidRDefault="008C2DFB" w:rsidP="008C2DFB">
      <w:pPr>
        <w:pStyle w:val="ListParagraph"/>
        <w:numPr>
          <w:ilvl w:val="0"/>
          <w:numId w:val="40"/>
        </w:numPr>
      </w:pPr>
      <w:r w:rsidRPr="008C2DFB">
        <w:t xml:space="preserve">How do we adequately plan for the anticipated turnover in our staff in order to ensure that our educational programs and services remain excellent? </w:t>
      </w:r>
    </w:p>
    <w:p w14:paraId="0F5F1E1C" w14:textId="05547506" w:rsidR="008C2DFB" w:rsidRPr="008C2DFB" w:rsidRDefault="008C2DFB" w:rsidP="008C2DFB">
      <w:pPr>
        <w:pStyle w:val="ListParagraph"/>
        <w:numPr>
          <w:ilvl w:val="0"/>
          <w:numId w:val="40"/>
        </w:numPr>
      </w:pPr>
      <w:r w:rsidRPr="008C2DFB">
        <w:t>How do we effectively engage our parents and our community to partner and collaborate on initiat</w:t>
      </w:r>
      <w:r w:rsidR="00A90CF7">
        <w:t>iv</w:t>
      </w:r>
      <w:r w:rsidRPr="008C2DFB">
        <w:t xml:space="preserve">es that positively support our students and our community? </w:t>
      </w:r>
    </w:p>
    <w:p w14:paraId="4F12CFEB" w14:textId="141A22FA" w:rsidR="008C2DFB" w:rsidRPr="008C2DFB" w:rsidRDefault="008C2DFB" w:rsidP="008C2DFB">
      <w:pPr>
        <w:pStyle w:val="ListParagraph"/>
        <w:numPr>
          <w:ilvl w:val="0"/>
          <w:numId w:val="40"/>
        </w:numPr>
      </w:pPr>
      <w:r w:rsidRPr="008C2DFB">
        <w:t xml:space="preserve">How do we enhance student opportunities, particularly in the areas of science, technology, engineering, math and coding so that our students are prepared for the future? </w:t>
      </w:r>
    </w:p>
    <w:p w14:paraId="7F432DE3" w14:textId="77777777" w:rsidR="00F656A0" w:rsidRDefault="00F656A0" w:rsidP="0045137A">
      <w:pPr>
        <w:pStyle w:val="ColorfulList-Accent11"/>
        <w:spacing w:after="0" w:line="240" w:lineRule="auto"/>
        <w:rPr>
          <w:rFonts w:ascii="Times New Roman" w:hAnsi="Times New Roman"/>
          <w:sz w:val="24"/>
          <w:szCs w:val="24"/>
        </w:rPr>
      </w:pPr>
    </w:p>
    <w:p w14:paraId="2BE7BE8E" w14:textId="77777777" w:rsidR="00707024" w:rsidRDefault="00707024" w:rsidP="0045137A">
      <w:pPr>
        <w:pStyle w:val="ColorfulList-Accent11"/>
        <w:spacing w:after="0" w:line="240" w:lineRule="auto"/>
        <w:rPr>
          <w:rFonts w:ascii="Times New Roman" w:hAnsi="Times New Roman"/>
          <w:sz w:val="24"/>
          <w:szCs w:val="24"/>
        </w:rPr>
      </w:pPr>
    </w:p>
    <w:sectPr w:rsidR="00707024" w:rsidSect="008073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207F0" w14:textId="77777777" w:rsidR="00AB12B2" w:rsidRDefault="00AB12B2">
      <w:r>
        <w:separator/>
      </w:r>
    </w:p>
  </w:endnote>
  <w:endnote w:type="continuationSeparator" w:id="0">
    <w:p w14:paraId="0DBC73C6" w14:textId="77777777" w:rsidR="00AB12B2" w:rsidRDefault="00AB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F487" w14:textId="77777777" w:rsidR="003D1154" w:rsidRDefault="003D1154">
    <w:pPr>
      <w:pStyle w:val="Footer"/>
      <w:pBdr>
        <w:bottom w:val="single" w:sz="12" w:space="1" w:color="auto"/>
      </w:pBdr>
    </w:pPr>
  </w:p>
  <w:p w14:paraId="6CF897B0" w14:textId="68687693" w:rsidR="003D1154" w:rsidRDefault="003D1154">
    <w:pPr>
      <w:pStyle w:val="Footer"/>
    </w:pPr>
    <w:r>
      <w:t xml:space="preserve">Strategic Planning Process of the </w:t>
    </w:r>
    <w:r w:rsidR="007B7B08">
      <w:t>Savage</w:t>
    </w:r>
    <w:r>
      <w:t xml:space="preserve"> Public School District</w:t>
    </w:r>
    <w:r>
      <w:tab/>
      <w:t xml:space="preserve">Page </w:t>
    </w:r>
    <w:r>
      <w:rPr>
        <w:rStyle w:val="PageNumber"/>
      </w:rPr>
      <w:fldChar w:fldCharType="begin"/>
    </w:r>
    <w:r>
      <w:rPr>
        <w:rStyle w:val="PageNumber"/>
      </w:rPr>
      <w:instrText xml:space="preserve"> PAGE </w:instrText>
    </w:r>
    <w:r>
      <w:rPr>
        <w:rStyle w:val="PageNumber"/>
      </w:rPr>
      <w:fldChar w:fldCharType="separate"/>
    </w:r>
    <w:r w:rsidR="006F48FF">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8FF">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CBDD6" w14:textId="77777777" w:rsidR="00AB12B2" w:rsidRDefault="00AB12B2">
      <w:r>
        <w:separator/>
      </w:r>
    </w:p>
  </w:footnote>
  <w:footnote w:type="continuationSeparator" w:id="0">
    <w:p w14:paraId="06003499" w14:textId="77777777" w:rsidR="00AB12B2" w:rsidRDefault="00AB1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8C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7B027CD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6D1589"/>
    <w:multiLevelType w:val="hybridMultilevel"/>
    <w:tmpl w:val="C8A8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B7873"/>
    <w:multiLevelType w:val="hybridMultilevel"/>
    <w:tmpl w:val="51685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51628"/>
    <w:multiLevelType w:val="hybridMultilevel"/>
    <w:tmpl w:val="7600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D1341"/>
    <w:multiLevelType w:val="hybridMultilevel"/>
    <w:tmpl w:val="364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502F8"/>
    <w:multiLevelType w:val="hybridMultilevel"/>
    <w:tmpl w:val="2142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301BC"/>
    <w:multiLevelType w:val="hybridMultilevel"/>
    <w:tmpl w:val="4BA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B3498"/>
    <w:multiLevelType w:val="hybridMultilevel"/>
    <w:tmpl w:val="E59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22DDE"/>
    <w:multiLevelType w:val="hybridMultilevel"/>
    <w:tmpl w:val="1108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D2F19"/>
    <w:multiLevelType w:val="hybridMultilevel"/>
    <w:tmpl w:val="02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4528"/>
    <w:multiLevelType w:val="hybridMultilevel"/>
    <w:tmpl w:val="8DA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85D90"/>
    <w:multiLevelType w:val="hybridMultilevel"/>
    <w:tmpl w:val="4E8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D0D6A"/>
    <w:multiLevelType w:val="hybridMultilevel"/>
    <w:tmpl w:val="8FA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B5A76"/>
    <w:multiLevelType w:val="hybridMultilevel"/>
    <w:tmpl w:val="6F3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91189"/>
    <w:multiLevelType w:val="hybridMultilevel"/>
    <w:tmpl w:val="B34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075D"/>
    <w:multiLevelType w:val="hybridMultilevel"/>
    <w:tmpl w:val="4EA2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52283"/>
    <w:multiLevelType w:val="hybridMultilevel"/>
    <w:tmpl w:val="7FF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E7CE5"/>
    <w:multiLevelType w:val="hybridMultilevel"/>
    <w:tmpl w:val="DF60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A33D1"/>
    <w:multiLevelType w:val="hybridMultilevel"/>
    <w:tmpl w:val="19342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068E9"/>
    <w:multiLevelType w:val="hybridMultilevel"/>
    <w:tmpl w:val="E26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5071E"/>
    <w:multiLevelType w:val="hybridMultilevel"/>
    <w:tmpl w:val="85E2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463E1"/>
    <w:multiLevelType w:val="hybridMultilevel"/>
    <w:tmpl w:val="00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2C7AC5"/>
    <w:multiLevelType w:val="hybridMultilevel"/>
    <w:tmpl w:val="564CF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1E4816"/>
    <w:multiLevelType w:val="multilevel"/>
    <w:tmpl w:val="7F36CD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FA24AA"/>
    <w:multiLevelType w:val="hybridMultilevel"/>
    <w:tmpl w:val="69509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A5B0B"/>
    <w:multiLevelType w:val="hybridMultilevel"/>
    <w:tmpl w:val="F3F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E7E23"/>
    <w:multiLevelType w:val="hybridMultilevel"/>
    <w:tmpl w:val="AE2C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72CA8"/>
    <w:multiLevelType w:val="hybridMultilevel"/>
    <w:tmpl w:val="C44E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00E3B"/>
    <w:multiLevelType w:val="hybridMultilevel"/>
    <w:tmpl w:val="2FA4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9209D"/>
    <w:multiLevelType w:val="hybridMultilevel"/>
    <w:tmpl w:val="A648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16AA4"/>
    <w:multiLevelType w:val="hybridMultilevel"/>
    <w:tmpl w:val="150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726E5C"/>
    <w:multiLevelType w:val="hybridMultilevel"/>
    <w:tmpl w:val="F9F2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C6DDF"/>
    <w:multiLevelType w:val="hybridMultilevel"/>
    <w:tmpl w:val="A40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0C2C48"/>
    <w:multiLevelType w:val="hybridMultilevel"/>
    <w:tmpl w:val="22D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5732F3"/>
    <w:multiLevelType w:val="hybridMultilevel"/>
    <w:tmpl w:val="BDC2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A4A01"/>
    <w:multiLevelType w:val="hybridMultilevel"/>
    <w:tmpl w:val="75B0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142DB"/>
    <w:multiLevelType w:val="hybridMultilevel"/>
    <w:tmpl w:val="F2B8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45F46"/>
    <w:multiLevelType w:val="hybridMultilevel"/>
    <w:tmpl w:val="81C4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95D6A"/>
    <w:multiLevelType w:val="hybridMultilevel"/>
    <w:tmpl w:val="0F0C9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130BF"/>
    <w:multiLevelType w:val="hybridMultilevel"/>
    <w:tmpl w:val="A17A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26664B"/>
    <w:multiLevelType w:val="hybridMultilevel"/>
    <w:tmpl w:val="10DA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BA8504A"/>
    <w:multiLevelType w:val="hybridMultilevel"/>
    <w:tmpl w:val="D968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3D2D99"/>
    <w:multiLevelType w:val="hybridMultilevel"/>
    <w:tmpl w:val="E208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71A70"/>
    <w:multiLevelType w:val="hybridMultilevel"/>
    <w:tmpl w:val="EA7C1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B57AD"/>
    <w:multiLevelType w:val="hybridMultilevel"/>
    <w:tmpl w:val="A696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C013DC"/>
    <w:multiLevelType w:val="hybridMultilevel"/>
    <w:tmpl w:val="469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7"/>
  </w:num>
  <w:num w:numId="4">
    <w:abstractNumId w:val="5"/>
  </w:num>
  <w:num w:numId="5">
    <w:abstractNumId w:val="14"/>
  </w:num>
  <w:num w:numId="6">
    <w:abstractNumId w:val="34"/>
  </w:num>
  <w:num w:numId="7">
    <w:abstractNumId w:val="6"/>
  </w:num>
  <w:num w:numId="8">
    <w:abstractNumId w:val="45"/>
  </w:num>
  <w:num w:numId="9">
    <w:abstractNumId w:val="8"/>
  </w:num>
  <w:num w:numId="10">
    <w:abstractNumId w:val="17"/>
  </w:num>
  <w:num w:numId="11">
    <w:abstractNumId w:val="35"/>
  </w:num>
  <w:num w:numId="12">
    <w:abstractNumId w:val="20"/>
  </w:num>
  <w:num w:numId="13">
    <w:abstractNumId w:val="7"/>
  </w:num>
  <w:num w:numId="14">
    <w:abstractNumId w:val="41"/>
  </w:num>
  <w:num w:numId="15">
    <w:abstractNumId w:val="36"/>
  </w:num>
  <w:num w:numId="16">
    <w:abstractNumId w:val="43"/>
  </w:num>
  <w:num w:numId="17">
    <w:abstractNumId w:val="2"/>
  </w:num>
  <w:num w:numId="18">
    <w:abstractNumId w:val="30"/>
  </w:num>
  <w:num w:numId="19">
    <w:abstractNumId w:val="33"/>
  </w:num>
  <w:num w:numId="20">
    <w:abstractNumId w:val="46"/>
  </w:num>
  <w:num w:numId="21">
    <w:abstractNumId w:val="10"/>
  </w:num>
  <w:num w:numId="22">
    <w:abstractNumId w:val="42"/>
  </w:num>
  <w:num w:numId="23">
    <w:abstractNumId w:val="21"/>
  </w:num>
  <w:num w:numId="24">
    <w:abstractNumId w:val="37"/>
  </w:num>
  <w:num w:numId="25">
    <w:abstractNumId w:val="24"/>
  </w:num>
  <w:num w:numId="26">
    <w:abstractNumId w:val="12"/>
  </w:num>
  <w:num w:numId="27">
    <w:abstractNumId w:val="28"/>
  </w:num>
  <w:num w:numId="28">
    <w:abstractNumId w:val="22"/>
  </w:num>
  <w:num w:numId="29">
    <w:abstractNumId w:val="29"/>
  </w:num>
  <w:num w:numId="30">
    <w:abstractNumId w:val="11"/>
  </w:num>
  <w:num w:numId="31">
    <w:abstractNumId w:val="0"/>
  </w:num>
  <w:num w:numId="32">
    <w:abstractNumId w:val="23"/>
  </w:num>
  <w:num w:numId="33">
    <w:abstractNumId w:val="16"/>
  </w:num>
  <w:num w:numId="34">
    <w:abstractNumId w:val="40"/>
  </w:num>
  <w:num w:numId="35">
    <w:abstractNumId w:val="26"/>
  </w:num>
  <w:num w:numId="36">
    <w:abstractNumId w:val="18"/>
  </w:num>
  <w:num w:numId="37">
    <w:abstractNumId w:val="38"/>
  </w:num>
  <w:num w:numId="38">
    <w:abstractNumId w:val="9"/>
  </w:num>
  <w:num w:numId="39">
    <w:abstractNumId w:val="32"/>
  </w:num>
  <w:num w:numId="40">
    <w:abstractNumId w:val="4"/>
  </w:num>
  <w:num w:numId="41">
    <w:abstractNumId w:val="13"/>
  </w:num>
  <w:num w:numId="42">
    <w:abstractNumId w:val="31"/>
  </w:num>
  <w:num w:numId="43">
    <w:abstractNumId w:val="19"/>
  </w:num>
  <w:num w:numId="44">
    <w:abstractNumId w:val="39"/>
  </w:num>
  <w:num w:numId="45">
    <w:abstractNumId w:val="3"/>
  </w:num>
  <w:num w:numId="46">
    <w:abstractNumId w:val="44"/>
  </w:num>
  <w:num w:numId="4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0A"/>
    <w:rsid w:val="00002CFC"/>
    <w:rsid w:val="000036AD"/>
    <w:rsid w:val="000047F9"/>
    <w:rsid w:val="0001126B"/>
    <w:rsid w:val="000143DC"/>
    <w:rsid w:val="00015A4F"/>
    <w:rsid w:val="000212DD"/>
    <w:rsid w:val="00021CCE"/>
    <w:rsid w:val="00022A25"/>
    <w:rsid w:val="000234DD"/>
    <w:rsid w:val="0002478D"/>
    <w:rsid w:val="00026ED7"/>
    <w:rsid w:val="0002794A"/>
    <w:rsid w:val="00031748"/>
    <w:rsid w:val="00033904"/>
    <w:rsid w:val="00035A7C"/>
    <w:rsid w:val="00035D2B"/>
    <w:rsid w:val="0004059D"/>
    <w:rsid w:val="000412A9"/>
    <w:rsid w:val="000461F4"/>
    <w:rsid w:val="00051A1F"/>
    <w:rsid w:val="00055B5C"/>
    <w:rsid w:val="00055DCD"/>
    <w:rsid w:val="0006477C"/>
    <w:rsid w:val="00067E08"/>
    <w:rsid w:val="00071DCD"/>
    <w:rsid w:val="00072F61"/>
    <w:rsid w:val="0007385C"/>
    <w:rsid w:val="000742E8"/>
    <w:rsid w:val="00075497"/>
    <w:rsid w:val="00077612"/>
    <w:rsid w:val="000837A6"/>
    <w:rsid w:val="00083907"/>
    <w:rsid w:val="000850CB"/>
    <w:rsid w:val="00087E75"/>
    <w:rsid w:val="00090848"/>
    <w:rsid w:val="00092C36"/>
    <w:rsid w:val="00094C81"/>
    <w:rsid w:val="000A50B9"/>
    <w:rsid w:val="000A71C3"/>
    <w:rsid w:val="000B0348"/>
    <w:rsid w:val="000B292D"/>
    <w:rsid w:val="000B493F"/>
    <w:rsid w:val="000B7F9A"/>
    <w:rsid w:val="000C3933"/>
    <w:rsid w:val="000C3C80"/>
    <w:rsid w:val="000C4125"/>
    <w:rsid w:val="000C5D42"/>
    <w:rsid w:val="000E09D3"/>
    <w:rsid w:val="000E1E07"/>
    <w:rsid w:val="000E2706"/>
    <w:rsid w:val="000E2C06"/>
    <w:rsid w:val="000E566A"/>
    <w:rsid w:val="000E6593"/>
    <w:rsid w:val="000F1D7B"/>
    <w:rsid w:val="000F5E4C"/>
    <w:rsid w:val="000F60E1"/>
    <w:rsid w:val="0010129D"/>
    <w:rsid w:val="00104EEC"/>
    <w:rsid w:val="00105E75"/>
    <w:rsid w:val="00110D15"/>
    <w:rsid w:val="00112058"/>
    <w:rsid w:val="00115A0E"/>
    <w:rsid w:val="0011646B"/>
    <w:rsid w:val="001237FD"/>
    <w:rsid w:val="00142B39"/>
    <w:rsid w:val="00142DDF"/>
    <w:rsid w:val="001441CD"/>
    <w:rsid w:val="00145122"/>
    <w:rsid w:val="001455A8"/>
    <w:rsid w:val="00147432"/>
    <w:rsid w:val="00150025"/>
    <w:rsid w:val="00150F8B"/>
    <w:rsid w:val="0015513C"/>
    <w:rsid w:val="00155FBB"/>
    <w:rsid w:val="0015720C"/>
    <w:rsid w:val="0016036C"/>
    <w:rsid w:val="00164354"/>
    <w:rsid w:val="00170E6D"/>
    <w:rsid w:val="00175B8C"/>
    <w:rsid w:val="001820CA"/>
    <w:rsid w:val="00183A25"/>
    <w:rsid w:val="00192EA8"/>
    <w:rsid w:val="001930C1"/>
    <w:rsid w:val="001951EC"/>
    <w:rsid w:val="001952C8"/>
    <w:rsid w:val="0019574C"/>
    <w:rsid w:val="00195C6C"/>
    <w:rsid w:val="001A10BD"/>
    <w:rsid w:val="001A2501"/>
    <w:rsid w:val="001A37DA"/>
    <w:rsid w:val="001A68FB"/>
    <w:rsid w:val="001B19B5"/>
    <w:rsid w:val="001C06F6"/>
    <w:rsid w:val="001C2046"/>
    <w:rsid w:val="001C35CF"/>
    <w:rsid w:val="001C5B10"/>
    <w:rsid w:val="001C5D4B"/>
    <w:rsid w:val="001C7A18"/>
    <w:rsid w:val="001C7B95"/>
    <w:rsid w:val="001D13EA"/>
    <w:rsid w:val="001D34D2"/>
    <w:rsid w:val="001E4432"/>
    <w:rsid w:val="001F1A73"/>
    <w:rsid w:val="001F4079"/>
    <w:rsid w:val="001F43F6"/>
    <w:rsid w:val="001F7272"/>
    <w:rsid w:val="001F7BF9"/>
    <w:rsid w:val="00200D8E"/>
    <w:rsid w:val="0020176C"/>
    <w:rsid w:val="002019FF"/>
    <w:rsid w:val="00202250"/>
    <w:rsid w:val="002027BF"/>
    <w:rsid w:val="00205843"/>
    <w:rsid w:val="002077AA"/>
    <w:rsid w:val="002100F5"/>
    <w:rsid w:val="00210C65"/>
    <w:rsid w:val="00211317"/>
    <w:rsid w:val="002144D2"/>
    <w:rsid w:val="002202A8"/>
    <w:rsid w:val="002238F4"/>
    <w:rsid w:val="00223E68"/>
    <w:rsid w:val="0022442A"/>
    <w:rsid w:val="00233613"/>
    <w:rsid w:val="00234F89"/>
    <w:rsid w:val="00235BE9"/>
    <w:rsid w:val="002378A6"/>
    <w:rsid w:val="0024090C"/>
    <w:rsid w:val="00244FDA"/>
    <w:rsid w:val="002453C6"/>
    <w:rsid w:val="0025515C"/>
    <w:rsid w:val="00256375"/>
    <w:rsid w:val="002567ED"/>
    <w:rsid w:val="00256A80"/>
    <w:rsid w:val="002600CF"/>
    <w:rsid w:val="00260F66"/>
    <w:rsid w:val="002755A3"/>
    <w:rsid w:val="00277765"/>
    <w:rsid w:val="00280975"/>
    <w:rsid w:val="002813FF"/>
    <w:rsid w:val="002814C2"/>
    <w:rsid w:val="00283328"/>
    <w:rsid w:val="0028478B"/>
    <w:rsid w:val="00290285"/>
    <w:rsid w:val="00290431"/>
    <w:rsid w:val="002910C9"/>
    <w:rsid w:val="002928FA"/>
    <w:rsid w:val="002963BF"/>
    <w:rsid w:val="00296DA0"/>
    <w:rsid w:val="002A1A89"/>
    <w:rsid w:val="002A479D"/>
    <w:rsid w:val="002A5349"/>
    <w:rsid w:val="002B3E47"/>
    <w:rsid w:val="002B581D"/>
    <w:rsid w:val="002C2986"/>
    <w:rsid w:val="002D0914"/>
    <w:rsid w:val="002D1087"/>
    <w:rsid w:val="002D2626"/>
    <w:rsid w:val="002D505B"/>
    <w:rsid w:val="002D5B3E"/>
    <w:rsid w:val="002D631D"/>
    <w:rsid w:val="002D73E6"/>
    <w:rsid w:val="002D74B0"/>
    <w:rsid w:val="002E1A47"/>
    <w:rsid w:val="002E44CA"/>
    <w:rsid w:val="002E4559"/>
    <w:rsid w:val="002E7391"/>
    <w:rsid w:val="002F5E04"/>
    <w:rsid w:val="00300D7D"/>
    <w:rsid w:val="00303636"/>
    <w:rsid w:val="00303712"/>
    <w:rsid w:val="00305ED7"/>
    <w:rsid w:val="00306674"/>
    <w:rsid w:val="0031104F"/>
    <w:rsid w:val="00314B8A"/>
    <w:rsid w:val="00315C15"/>
    <w:rsid w:val="00320BF9"/>
    <w:rsid w:val="00321BA7"/>
    <w:rsid w:val="003234C0"/>
    <w:rsid w:val="003255F8"/>
    <w:rsid w:val="0032586E"/>
    <w:rsid w:val="00327A9C"/>
    <w:rsid w:val="0033388E"/>
    <w:rsid w:val="00336272"/>
    <w:rsid w:val="00341D50"/>
    <w:rsid w:val="003420AB"/>
    <w:rsid w:val="003421BB"/>
    <w:rsid w:val="003435CE"/>
    <w:rsid w:val="00345332"/>
    <w:rsid w:val="00345AE5"/>
    <w:rsid w:val="003462A0"/>
    <w:rsid w:val="00346C77"/>
    <w:rsid w:val="00347BC9"/>
    <w:rsid w:val="0035256E"/>
    <w:rsid w:val="003533F8"/>
    <w:rsid w:val="003634F7"/>
    <w:rsid w:val="00364892"/>
    <w:rsid w:val="00373794"/>
    <w:rsid w:val="00374E87"/>
    <w:rsid w:val="003809C8"/>
    <w:rsid w:val="0039066D"/>
    <w:rsid w:val="003928A0"/>
    <w:rsid w:val="003928E6"/>
    <w:rsid w:val="00393B07"/>
    <w:rsid w:val="0039724C"/>
    <w:rsid w:val="003A5779"/>
    <w:rsid w:val="003A7B10"/>
    <w:rsid w:val="003B753D"/>
    <w:rsid w:val="003C1AA1"/>
    <w:rsid w:val="003C339B"/>
    <w:rsid w:val="003C3A50"/>
    <w:rsid w:val="003C598A"/>
    <w:rsid w:val="003C5EA0"/>
    <w:rsid w:val="003C71D6"/>
    <w:rsid w:val="003C7A5F"/>
    <w:rsid w:val="003D006F"/>
    <w:rsid w:val="003D1154"/>
    <w:rsid w:val="003D367F"/>
    <w:rsid w:val="003D4C65"/>
    <w:rsid w:val="003D74C7"/>
    <w:rsid w:val="003E00E3"/>
    <w:rsid w:val="003E0F08"/>
    <w:rsid w:val="003E2007"/>
    <w:rsid w:val="003E3355"/>
    <w:rsid w:val="003F76C2"/>
    <w:rsid w:val="003F77C8"/>
    <w:rsid w:val="00402D21"/>
    <w:rsid w:val="004036A7"/>
    <w:rsid w:val="004073AA"/>
    <w:rsid w:val="00411F46"/>
    <w:rsid w:val="00412948"/>
    <w:rsid w:val="00422FF6"/>
    <w:rsid w:val="00426E25"/>
    <w:rsid w:val="00427115"/>
    <w:rsid w:val="00427DF3"/>
    <w:rsid w:val="00427F18"/>
    <w:rsid w:val="00436201"/>
    <w:rsid w:val="00440A1D"/>
    <w:rsid w:val="00440F19"/>
    <w:rsid w:val="00443994"/>
    <w:rsid w:val="00444766"/>
    <w:rsid w:val="0045137A"/>
    <w:rsid w:val="0045437C"/>
    <w:rsid w:val="00461461"/>
    <w:rsid w:val="00465256"/>
    <w:rsid w:val="00466B33"/>
    <w:rsid w:val="004759C9"/>
    <w:rsid w:val="0047796D"/>
    <w:rsid w:val="00482FF8"/>
    <w:rsid w:val="0048415A"/>
    <w:rsid w:val="00485F0A"/>
    <w:rsid w:val="004876BC"/>
    <w:rsid w:val="00487890"/>
    <w:rsid w:val="00493B60"/>
    <w:rsid w:val="00496522"/>
    <w:rsid w:val="004A1A30"/>
    <w:rsid w:val="004A3109"/>
    <w:rsid w:val="004A3577"/>
    <w:rsid w:val="004A3ABA"/>
    <w:rsid w:val="004A4475"/>
    <w:rsid w:val="004A6041"/>
    <w:rsid w:val="004A6503"/>
    <w:rsid w:val="004B0091"/>
    <w:rsid w:val="004B0687"/>
    <w:rsid w:val="004B129F"/>
    <w:rsid w:val="004B5A15"/>
    <w:rsid w:val="004C3DD4"/>
    <w:rsid w:val="004C4756"/>
    <w:rsid w:val="004C5EB3"/>
    <w:rsid w:val="004C6A43"/>
    <w:rsid w:val="004D2BD5"/>
    <w:rsid w:val="004E267F"/>
    <w:rsid w:val="004E2D62"/>
    <w:rsid w:val="004E3B0F"/>
    <w:rsid w:val="004E5619"/>
    <w:rsid w:val="004E67EA"/>
    <w:rsid w:val="004F1F18"/>
    <w:rsid w:val="004F4731"/>
    <w:rsid w:val="004F7405"/>
    <w:rsid w:val="00500F75"/>
    <w:rsid w:val="005018DF"/>
    <w:rsid w:val="00504745"/>
    <w:rsid w:val="0050591A"/>
    <w:rsid w:val="00506756"/>
    <w:rsid w:val="00506B3B"/>
    <w:rsid w:val="00506B96"/>
    <w:rsid w:val="00510D88"/>
    <w:rsid w:val="00512EDC"/>
    <w:rsid w:val="00512F85"/>
    <w:rsid w:val="00514125"/>
    <w:rsid w:val="00514568"/>
    <w:rsid w:val="00517319"/>
    <w:rsid w:val="00520CC7"/>
    <w:rsid w:val="005231A3"/>
    <w:rsid w:val="0052587B"/>
    <w:rsid w:val="00525E0E"/>
    <w:rsid w:val="005307FA"/>
    <w:rsid w:val="00530B9F"/>
    <w:rsid w:val="005328BC"/>
    <w:rsid w:val="00535411"/>
    <w:rsid w:val="005436CD"/>
    <w:rsid w:val="00544886"/>
    <w:rsid w:val="00553239"/>
    <w:rsid w:val="00557755"/>
    <w:rsid w:val="0056050F"/>
    <w:rsid w:val="00560D96"/>
    <w:rsid w:val="00562075"/>
    <w:rsid w:val="0056210B"/>
    <w:rsid w:val="00563DE4"/>
    <w:rsid w:val="005712F8"/>
    <w:rsid w:val="00574697"/>
    <w:rsid w:val="00575394"/>
    <w:rsid w:val="00575C95"/>
    <w:rsid w:val="005763A6"/>
    <w:rsid w:val="00577032"/>
    <w:rsid w:val="0058601C"/>
    <w:rsid w:val="00592144"/>
    <w:rsid w:val="0059387E"/>
    <w:rsid w:val="005A0C67"/>
    <w:rsid w:val="005A781C"/>
    <w:rsid w:val="005B4D0D"/>
    <w:rsid w:val="005C3497"/>
    <w:rsid w:val="005C6EFB"/>
    <w:rsid w:val="005D09DF"/>
    <w:rsid w:val="005D149F"/>
    <w:rsid w:val="005D2433"/>
    <w:rsid w:val="005D5E47"/>
    <w:rsid w:val="005D67F9"/>
    <w:rsid w:val="005E2544"/>
    <w:rsid w:val="005E3613"/>
    <w:rsid w:val="005E392F"/>
    <w:rsid w:val="005E5498"/>
    <w:rsid w:val="005E7ECA"/>
    <w:rsid w:val="00601CBA"/>
    <w:rsid w:val="00605274"/>
    <w:rsid w:val="006059E4"/>
    <w:rsid w:val="00614150"/>
    <w:rsid w:val="00615679"/>
    <w:rsid w:val="0062063F"/>
    <w:rsid w:val="00620CFB"/>
    <w:rsid w:val="006211B9"/>
    <w:rsid w:val="00623288"/>
    <w:rsid w:val="006237CE"/>
    <w:rsid w:val="006264BA"/>
    <w:rsid w:val="006308E5"/>
    <w:rsid w:val="00630C20"/>
    <w:rsid w:val="00631C13"/>
    <w:rsid w:val="00636913"/>
    <w:rsid w:val="00637CCF"/>
    <w:rsid w:val="006416A5"/>
    <w:rsid w:val="0064542F"/>
    <w:rsid w:val="00646077"/>
    <w:rsid w:val="006464FC"/>
    <w:rsid w:val="0064699E"/>
    <w:rsid w:val="00651941"/>
    <w:rsid w:val="006522F5"/>
    <w:rsid w:val="006551B6"/>
    <w:rsid w:val="00656653"/>
    <w:rsid w:val="00657F55"/>
    <w:rsid w:val="00661169"/>
    <w:rsid w:val="00663E07"/>
    <w:rsid w:val="006660AB"/>
    <w:rsid w:val="00667BE2"/>
    <w:rsid w:val="00672C26"/>
    <w:rsid w:val="00687752"/>
    <w:rsid w:val="0069192C"/>
    <w:rsid w:val="00693575"/>
    <w:rsid w:val="0069532C"/>
    <w:rsid w:val="006A1CBE"/>
    <w:rsid w:val="006A444B"/>
    <w:rsid w:val="006A64A5"/>
    <w:rsid w:val="006A797B"/>
    <w:rsid w:val="006B1E17"/>
    <w:rsid w:val="006B2E3E"/>
    <w:rsid w:val="006B2E9B"/>
    <w:rsid w:val="006B3216"/>
    <w:rsid w:val="006C44E1"/>
    <w:rsid w:val="006C4B51"/>
    <w:rsid w:val="006C7EBE"/>
    <w:rsid w:val="006D4574"/>
    <w:rsid w:val="006E2C96"/>
    <w:rsid w:val="006E4F6B"/>
    <w:rsid w:val="006E677F"/>
    <w:rsid w:val="006E6F44"/>
    <w:rsid w:val="006F031E"/>
    <w:rsid w:val="006F044D"/>
    <w:rsid w:val="006F402B"/>
    <w:rsid w:val="006F48FF"/>
    <w:rsid w:val="007000B2"/>
    <w:rsid w:val="00704B98"/>
    <w:rsid w:val="00705419"/>
    <w:rsid w:val="00707024"/>
    <w:rsid w:val="00711E66"/>
    <w:rsid w:val="00712860"/>
    <w:rsid w:val="00715872"/>
    <w:rsid w:val="00720B9C"/>
    <w:rsid w:val="00720BA6"/>
    <w:rsid w:val="00725210"/>
    <w:rsid w:val="00731207"/>
    <w:rsid w:val="00735F50"/>
    <w:rsid w:val="00737B58"/>
    <w:rsid w:val="007448ED"/>
    <w:rsid w:val="00746AD4"/>
    <w:rsid w:val="007516DF"/>
    <w:rsid w:val="00762767"/>
    <w:rsid w:val="007641A3"/>
    <w:rsid w:val="00764420"/>
    <w:rsid w:val="00771B23"/>
    <w:rsid w:val="00773A1A"/>
    <w:rsid w:val="00776616"/>
    <w:rsid w:val="00776E86"/>
    <w:rsid w:val="00780C8A"/>
    <w:rsid w:val="00781794"/>
    <w:rsid w:val="0078256F"/>
    <w:rsid w:val="0078301A"/>
    <w:rsid w:val="00785CBA"/>
    <w:rsid w:val="00787FE5"/>
    <w:rsid w:val="00790A37"/>
    <w:rsid w:val="00792D16"/>
    <w:rsid w:val="007949C5"/>
    <w:rsid w:val="007962B0"/>
    <w:rsid w:val="007973C9"/>
    <w:rsid w:val="007B06EF"/>
    <w:rsid w:val="007B210F"/>
    <w:rsid w:val="007B36EB"/>
    <w:rsid w:val="007B6576"/>
    <w:rsid w:val="007B65F1"/>
    <w:rsid w:val="007B7B08"/>
    <w:rsid w:val="007C08E0"/>
    <w:rsid w:val="007C3F89"/>
    <w:rsid w:val="007C61EC"/>
    <w:rsid w:val="007C65E6"/>
    <w:rsid w:val="007D219C"/>
    <w:rsid w:val="007D2628"/>
    <w:rsid w:val="007D318B"/>
    <w:rsid w:val="007D692D"/>
    <w:rsid w:val="007D6D2B"/>
    <w:rsid w:val="007E0881"/>
    <w:rsid w:val="007E0E72"/>
    <w:rsid w:val="007E0FD4"/>
    <w:rsid w:val="007E6FD3"/>
    <w:rsid w:val="007E781B"/>
    <w:rsid w:val="007E7E33"/>
    <w:rsid w:val="007F0BF2"/>
    <w:rsid w:val="007F2298"/>
    <w:rsid w:val="007F46E3"/>
    <w:rsid w:val="007F648C"/>
    <w:rsid w:val="00801365"/>
    <w:rsid w:val="0080739D"/>
    <w:rsid w:val="00810B1D"/>
    <w:rsid w:val="00811C93"/>
    <w:rsid w:val="008126C8"/>
    <w:rsid w:val="00813D84"/>
    <w:rsid w:val="00813E68"/>
    <w:rsid w:val="00813E78"/>
    <w:rsid w:val="0081649D"/>
    <w:rsid w:val="0082075D"/>
    <w:rsid w:val="00823255"/>
    <w:rsid w:val="00824494"/>
    <w:rsid w:val="008249EA"/>
    <w:rsid w:val="008262DA"/>
    <w:rsid w:val="00826B89"/>
    <w:rsid w:val="0083024E"/>
    <w:rsid w:val="00832002"/>
    <w:rsid w:val="00837354"/>
    <w:rsid w:val="008375BF"/>
    <w:rsid w:val="00840358"/>
    <w:rsid w:val="008415DB"/>
    <w:rsid w:val="00841AB3"/>
    <w:rsid w:val="00845171"/>
    <w:rsid w:val="0084628B"/>
    <w:rsid w:val="008464FB"/>
    <w:rsid w:val="00847384"/>
    <w:rsid w:val="00854BDD"/>
    <w:rsid w:val="00854D8C"/>
    <w:rsid w:val="008608C1"/>
    <w:rsid w:val="0086276D"/>
    <w:rsid w:val="008637D9"/>
    <w:rsid w:val="008640A0"/>
    <w:rsid w:val="00866169"/>
    <w:rsid w:val="00867695"/>
    <w:rsid w:val="008769E3"/>
    <w:rsid w:val="008773AF"/>
    <w:rsid w:val="00883385"/>
    <w:rsid w:val="00883533"/>
    <w:rsid w:val="008849BB"/>
    <w:rsid w:val="00884F64"/>
    <w:rsid w:val="00885C1D"/>
    <w:rsid w:val="0088612C"/>
    <w:rsid w:val="00894876"/>
    <w:rsid w:val="008979CE"/>
    <w:rsid w:val="008A0603"/>
    <w:rsid w:val="008A3EE9"/>
    <w:rsid w:val="008A561D"/>
    <w:rsid w:val="008B0D2E"/>
    <w:rsid w:val="008B2061"/>
    <w:rsid w:val="008B5EA5"/>
    <w:rsid w:val="008B6F64"/>
    <w:rsid w:val="008C13E3"/>
    <w:rsid w:val="008C1FAD"/>
    <w:rsid w:val="008C29BA"/>
    <w:rsid w:val="008C2DFB"/>
    <w:rsid w:val="008C421F"/>
    <w:rsid w:val="008C4CE6"/>
    <w:rsid w:val="008C6696"/>
    <w:rsid w:val="008D149A"/>
    <w:rsid w:val="008D63F3"/>
    <w:rsid w:val="008E12DF"/>
    <w:rsid w:val="008E224B"/>
    <w:rsid w:val="008E3F0A"/>
    <w:rsid w:val="008E672A"/>
    <w:rsid w:val="008E69D0"/>
    <w:rsid w:val="008F3BAA"/>
    <w:rsid w:val="008F6225"/>
    <w:rsid w:val="008F721C"/>
    <w:rsid w:val="008F79E0"/>
    <w:rsid w:val="00900126"/>
    <w:rsid w:val="00900E46"/>
    <w:rsid w:val="00903CD2"/>
    <w:rsid w:val="009079B4"/>
    <w:rsid w:val="009100D4"/>
    <w:rsid w:val="00911ABC"/>
    <w:rsid w:val="009124BE"/>
    <w:rsid w:val="00914EA2"/>
    <w:rsid w:val="0092612D"/>
    <w:rsid w:val="009275B0"/>
    <w:rsid w:val="009333AB"/>
    <w:rsid w:val="009338E5"/>
    <w:rsid w:val="0093430C"/>
    <w:rsid w:val="00940C4B"/>
    <w:rsid w:val="00943595"/>
    <w:rsid w:val="00945DAE"/>
    <w:rsid w:val="009504F0"/>
    <w:rsid w:val="00952C31"/>
    <w:rsid w:val="00955249"/>
    <w:rsid w:val="009573B5"/>
    <w:rsid w:val="0095763F"/>
    <w:rsid w:val="00962025"/>
    <w:rsid w:val="00962A3F"/>
    <w:rsid w:val="009633C5"/>
    <w:rsid w:val="009717B9"/>
    <w:rsid w:val="009723F3"/>
    <w:rsid w:val="00972F98"/>
    <w:rsid w:val="009753BF"/>
    <w:rsid w:val="00976CEF"/>
    <w:rsid w:val="0098019B"/>
    <w:rsid w:val="00984A9B"/>
    <w:rsid w:val="00986601"/>
    <w:rsid w:val="009871CC"/>
    <w:rsid w:val="0098738F"/>
    <w:rsid w:val="00991DC8"/>
    <w:rsid w:val="0099666B"/>
    <w:rsid w:val="009A73F9"/>
    <w:rsid w:val="009B4427"/>
    <w:rsid w:val="009C09FC"/>
    <w:rsid w:val="009C333A"/>
    <w:rsid w:val="009C4A28"/>
    <w:rsid w:val="009D00F6"/>
    <w:rsid w:val="009D0AFB"/>
    <w:rsid w:val="009D562F"/>
    <w:rsid w:val="009D6BE4"/>
    <w:rsid w:val="009E2F93"/>
    <w:rsid w:val="009E3F79"/>
    <w:rsid w:val="009F3803"/>
    <w:rsid w:val="009F53CC"/>
    <w:rsid w:val="009F64E1"/>
    <w:rsid w:val="009F6E62"/>
    <w:rsid w:val="009F7453"/>
    <w:rsid w:val="00A0126B"/>
    <w:rsid w:val="00A0172B"/>
    <w:rsid w:val="00A01F33"/>
    <w:rsid w:val="00A01FD7"/>
    <w:rsid w:val="00A037B6"/>
    <w:rsid w:val="00A15AD0"/>
    <w:rsid w:val="00A201E5"/>
    <w:rsid w:val="00A208A0"/>
    <w:rsid w:val="00A22A57"/>
    <w:rsid w:val="00A302EE"/>
    <w:rsid w:val="00A358B3"/>
    <w:rsid w:val="00A35ACE"/>
    <w:rsid w:val="00A37A66"/>
    <w:rsid w:val="00A401E6"/>
    <w:rsid w:val="00A408E1"/>
    <w:rsid w:val="00A43B59"/>
    <w:rsid w:val="00A445BA"/>
    <w:rsid w:val="00A47F27"/>
    <w:rsid w:val="00A5024B"/>
    <w:rsid w:val="00A50BCC"/>
    <w:rsid w:val="00A51EE9"/>
    <w:rsid w:val="00A528D0"/>
    <w:rsid w:val="00A53F45"/>
    <w:rsid w:val="00A540C2"/>
    <w:rsid w:val="00A61251"/>
    <w:rsid w:val="00A62355"/>
    <w:rsid w:val="00A64075"/>
    <w:rsid w:val="00A66478"/>
    <w:rsid w:val="00A66F55"/>
    <w:rsid w:val="00A70228"/>
    <w:rsid w:val="00A77EC0"/>
    <w:rsid w:val="00A81594"/>
    <w:rsid w:val="00A819BA"/>
    <w:rsid w:val="00A83188"/>
    <w:rsid w:val="00A84AB9"/>
    <w:rsid w:val="00A84D60"/>
    <w:rsid w:val="00A872E0"/>
    <w:rsid w:val="00A90CF7"/>
    <w:rsid w:val="00A92FB1"/>
    <w:rsid w:val="00A936CA"/>
    <w:rsid w:val="00A95894"/>
    <w:rsid w:val="00AA75CB"/>
    <w:rsid w:val="00AA7AA4"/>
    <w:rsid w:val="00AB12B2"/>
    <w:rsid w:val="00AB3A42"/>
    <w:rsid w:val="00AB61AD"/>
    <w:rsid w:val="00AC4267"/>
    <w:rsid w:val="00AC44DD"/>
    <w:rsid w:val="00AC47DF"/>
    <w:rsid w:val="00AC7994"/>
    <w:rsid w:val="00AD1D65"/>
    <w:rsid w:val="00AD2B08"/>
    <w:rsid w:val="00AD2DCC"/>
    <w:rsid w:val="00AD55CC"/>
    <w:rsid w:val="00AD5A0B"/>
    <w:rsid w:val="00AD64E3"/>
    <w:rsid w:val="00AD76E6"/>
    <w:rsid w:val="00AE09B4"/>
    <w:rsid w:val="00AE1898"/>
    <w:rsid w:val="00AE3C23"/>
    <w:rsid w:val="00AE5DA3"/>
    <w:rsid w:val="00AF249C"/>
    <w:rsid w:val="00AF2648"/>
    <w:rsid w:val="00B015AC"/>
    <w:rsid w:val="00B01A76"/>
    <w:rsid w:val="00B05452"/>
    <w:rsid w:val="00B0651B"/>
    <w:rsid w:val="00B07249"/>
    <w:rsid w:val="00B13044"/>
    <w:rsid w:val="00B13091"/>
    <w:rsid w:val="00B158FA"/>
    <w:rsid w:val="00B20DAF"/>
    <w:rsid w:val="00B2166F"/>
    <w:rsid w:val="00B27209"/>
    <w:rsid w:val="00B27345"/>
    <w:rsid w:val="00B277E6"/>
    <w:rsid w:val="00B312F8"/>
    <w:rsid w:val="00B32EE3"/>
    <w:rsid w:val="00B33B61"/>
    <w:rsid w:val="00B3448A"/>
    <w:rsid w:val="00B353B1"/>
    <w:rsid w:val="00B375FD"/>
    <w:rsid w:val="00B418B1"/>
    <w:rsid w:val="00B4593B"/>
    <w:rsid w:val="00B502E6"/>
    <w:rsid w:val="00B62D6B"/>
    <w:rsid w:val="00B6768E"/>
    <w:rsid w:val="00B67980"/>
    <w:rsid w:val="00B71583"/>
    <w:rsid w:val="00B71F43"/>
    <w:rsid w:val="00B749EB"/>
    <w:rsid w:val="00B754B9"/>
    <w:rsid w:val="00B777CF"/>
    <w:rsid w:val="00B8073F"/>
    <w:rsid w:val="00B815C6"/>
    <w:rsid w:val="00B85536"/>
    <w:rsid w:val="00B91BDD"/>
    <w:rsid w:val="00B97053"/>
    <w:rsid w:val="00B976A9"/>
    <w:rsid w:val="00BA09C0"/>
    <w:rsid w:val="00BA108A"/>
    <w:rsid w:val="00BA11AF"/>
    <w:rsid w:val="00BA2425"/>
    <w:rsid w:val="00BA2C99"/>
    <w:rsid w:val="00BB01B5"/>
    <w:rsid w:val="00BB22BB"/>
    <w:rsid w:val="00BB4683"/>
    <w:rsid w:val="00BC3C1A"/>
    <w:rsid w:val="00BC4372"/>
    <w:rsid w:val="00BC4957"/>
    <w:rsid w:val="00BC5707"/>
    <w:rsid w:val="00BC6E28"/>
    <w:rsid w:val="00BC7794"/>
    <w:rsid w:val="00BD1E57"/>
    <w:rsid w:val="00BD4A32"/>
    <w:rsid w:val="00BD7103"/>
    <w:rsid w:val="00BD7C18"/>
    <w:rsid w:val="00BE08E2"/>
    <w:rsid w:val="00BE57B0"/>
    <w:rsid w:val="00BE659D"/>
    <w:rsid w:val="00BF6686"/>
    <w:rsid w:val="00BF6C95"/>
    <w:rsid w:val="00C01FE0"/>
    <w:rsid w:val="00C043A6"/>
    <w:rsid w:val="00C102C0"/>
    <w:rsid w:val="00C10CA5"/>
    <w:rsid w:val="00C111AA"/>
    <w:rsid w:val="00C1185D"/>
    <w:rsid w:val="00C16E23"/>
    <w:rsid w:val="00C2231B"/>
    <w:rsid w:val="00C26508"/>
    <w:rsid w:val="00C32AE8"/>
    <w:rsid w:val="00C40534"/>
    <w:rsid w:val="00C4084B"/>
    <w:rsid w:val="00C40A7C"/>
    <w:rsid w:val="00C4234F"/>
    <w:rsid w:val="00C42694"/>
    <w:rsid w:val="00C47630"/>
    <w:rsid w:val="00C521AF"/>
    <w:rsid w:val="00C54801"/>
    <w:rsid w:val="00C559A9"/>
    <w:rsid w:val="00C628D7"/>
    <w:rsid w:val="00C6336D"/>
    <w:rsid w:val="00C652C2"/>
    <w:rsid w:val="00C70075"/>
    <w:rsid w:val="00C71DA8"/>
    <w:rsid w:val="00C725D5"/>
    <w:rsid w:val="00C763B3"/>
    <w:rsid w:val="00C766CC"/>
    <w:rsid w:val="00C81552"/>
    <w:rsid w:val="00C832CE"/>
    <w:rsid w:val="00C83EA8"/>
    <w:rsid w:val="00C842C2"/>
    <w:rsid w:val="00C90FF4"/>
    <w:rsid w:val="00C96938"/>
    <w:rsid w:val="00C975D1"/>
    <w:rsid w:val="00C97F11"/>
    <w:rsid w:val="00CA0B7A"/>
    <w:rsid w:val="00CA42DA"/>
    <w:rsid w:val="00CA4B06"/>
    <w:rsid w:val="00CA734E"/>
    <w:rsid w:val="00CB022E"/>
    <w:rsid w:val="00CB0B14"/>
    <w:rsid w:val="00CB555E"/>
    <w:rsid w:val="00CB5682"/>
    <w:rsid w:val="00CB7813"/>
    <w:rsid w:val="00CC3495"/>
    <w:rsid w:val="00CC4BE1"/>
    <w:rsid w:val="00CC4F69"/>
    <w:rsid w:val="00CC542D"/>
    <w:rsid w:val="00CC5457"/>
    <w:rsid w:val="00CC58A5"/>
    <w:rsid w:val="00CC7806"/>
    <w:rsid w:val="00CC7A0C"/>
    <w:rsid w:val="00CD08A4"/>
    <w:rsid w:val="00CD22B0"/>
    <w:rsid w:val="00CD2627"/>
    <w:rsid w:val="00CD67B5"/>
    <w:rsid w:val="00CD75CF"/>
    <w:rsid w:val="00CE08F1"/>
    <w:rsid w:val="00CE27B9"/>
    <w:rsid w:val="00CE7060"/>
    <w:rsid w:val="00CF085E"/>
    <w:rsid w:val="00CF136C"/>
    <w:rsid w:val="00CF18A2"/>
    <w:rsid w:val="00CF2333"/>
    <w:rsid w:val="00CF2AD9"/>
    <w:rsid w:val="00CF53B3"/>
    <w:rsid w:val="00CF6E14"/>
    <w:rsid w:val="00D01D65"/>
    <w:rsid w:val="00D04D4A"/>
    <w:rsid w:val="00D05C82"/>
    <w:rsid w:val="00D1569D"/>
    <w:rsid w:val="00D15D94"/>
    <w:rsid w:val="00D1719B"/>
    <w:rsid w:val="00D17A23"/>
    <w:rsid w:val="00D3411D"/>
    <w:rsid w:val="00D44C1E"/>
    <w:rsid w:val="00D46303"/>
    <w:rsid w:val="00D4658B"/>
    <w:rsid w:val="00D476E4"/>
    <w:rsid w:val="00D53048"/>
    <w:rsid w:val="00D56AB4"/>
    <w:rsid w:val="00D60DC2"/>
    <w:rsid w:val="00D60DDC"/>
    <w:rsid w:val="00D6389E"/>
    <w:rsid w:val="00D63996"/>
    <w:rsid w:val="00D654CD"/>
    <w:rsid w:val="00D67553"/>
    <w:rsid w:val="00D67E36"/>
    <w:rsid w:val="00D71234"/>
    <w:rsid w:val="00D71498"/>
    <w:rsid w:val="00D718FD"/>
    <w:rsid w:val="00D7644B"/>
    <w:rsid w:val="00D77A15"/>
    <w:rsid w:val="00D82FDA"/>
    <w:rsid w:val="00D84C40"/>
    <w:rsid w:val="00D8532D"/>
    <w:rsid w:val="00D87C3A"/>
    <w:rsid w:val="00D94DA7"/>
    <w:rsid w:val="00DA3DE9"/>
    <w:rsid w:val="00DA5A21"/>
    <w:rsid w:val="00DA5D57"/>
    <w:rsid w:val="00DB1032"/>
    <w:rsid w:val="00DB3416"/>
    <w:rsid w:val="00DB38DC"/>
    <w:rsid w:val="00DB4275"/>
    <w:rsid w:val="00DC0F1F"/>
    <w:rsid w:val="00DC1D57"/>
    <w:rsid w:val="00DC4620"/>
    <w:rsid w:val="00DC4D5F"/>
    <w:rsid w:val="00DC764A"/>
    <w:rsid w:val="00DD31A0"/>
    <w:rsid w:val="00DD593A"/>
    <w:rsid w:val="00DD6721"/>
    <w:rsid w:val="00DE38DE"/>
    <w:rsid w:val="00DE7D5E"/>
    <w:rsid w:val="00DF643A"/>
    <w:rsid w:val="00E03CB2"/>
    <w:rsid w:val="00E108F2"/>
    <w:rsid w:val="00E1105E"/>
    <w:rsid w:val="00E111B6"/>
    <w:rsid w:val="00E12CB1"/>
    <w:rsid w:val="00E147C1"/>
    <w:rsid w:val="00E177A7"/>
    <w:rsid w:val="00E20B47"/>
    <w:rsid w:val="00E21170"/>
    <w:rsid w:val="00E2158F"/>
    <w:rsid w:val="00E241C7"/>
    <w:rsid w:val="00E24A24"/>
    <w:rsid w:val="00E26951"/>
    <w:rsid w:val="00E31E55"/>
    <w:rsid w:val="00E322FB"/>
    <w:rsid w:val="00E35FC5"/>
    <w:rsid w:val="00E37F25"/>
    <w:rsid w:val="00E41778"/>
    <w:rsid w:val="00E46A42"/>
    <w:rsid w:val="00E559BD"/>
    <w:rsid w:val="00E561F5"/>
    <w:rsid w:val="00E56A91"/>
    <w:rsid w:val="00E601DA"/>
    <w:rsid w:val="00E647C8"/>
    <w:rsid w:val="00E64EDA"/>
    <w:rsid w:val="00E6579D"/>
    <w:rsid w:val="00E659E5"/>
    <w:rsid w:val="00E663C6"/>
    <w:rsid w:val="00E67B4B"/>
    <w:rsid w:val="00E8183A"/>
    <w:rsid w:val="00E8502C"/>
    <w:rsid w:val="00E8614D"/>
    <w:rsid w:val="00E873D9"/>
    <w:rsid w:val="00E90934"/>
    <w:rsid w:val="00E9261C"/>
    <w:rsid w:val="00E926FC"/>
    <w:rsid w:val="00E934C5"/>
    <w:rsid w:val="00EA1CD1"/>
    <w:rsid w:val="00EA1F1E"/>
    <w:rsid w:val="00EA2092"/>
    <w:rsid w:val="00EA2B08"/>
    <w:rsid w:val="00EA3506"/>
    <w:rsid w:val="00EB10B7"/>
    <w:rsid w:val="00EB4660"/>
    <w:rsid w:val="00EB72BC"/>
    <w:rsid w:val="00EC1B34"/>
    <w:rsid w:val="00EC43AA"/>
    <w:rsid w:val="00ED34BF"/>
    <w:rsid w:val="00ED46BF"/>
    <w:rsid w:val="00ED665B"/>
    <w:rsid w:val="00EE01FB"/>
    <w:rsid w:val="00EE0C52"/>
    <w:rsid w:val="00EE2048"/>
    <w:rsid w:val="00EE268C"/>
    <w:rsid w:val="00EE3195"/>
    <w:rsid w:val="00EE3258"/>
    <w:rsid w:val="00EE56B5"/>
    <w:rsid w:val="00EF12A8"/>
    <w:rsid w:val="00EF3E4E"/>
    <w:rsid w:val="00EF44A3"/>
    <w:rsid w:val="00EF500E"/>
    <w:rsid w:val="00EF62FD"/>
    <w:rsid w:val="00EF6471"/>
    <w:rsid w:val="00EF6512"/>
    <w:rsid w:val="00EF6E40"/>
    <w:rsid w:val="00F00374"/>
    <w:rsid w:val="00F02AA0"/>
    <w:rsid w:val="00F02DF7"/>
    <w:rsid w:val="00F05FDA"/>
    <w:rsid w:val="00F149A4"/>
    <w:rsid w:val="00F155B4"/>
    <w:rsid w:val="00F15BCA"/>
    <w:rsid w:val="00F20087"/>
    <w:rsid w:val="00F304C7"/>
    <w:rsid w:val="00F32349"/>
    <w:rsid w:val="00F35201"/>
    <w:rsid w:val="00F35E1A"/>
    <w:rsid w:val="00F369C6"/>
    <w:rsid w:val="00F36E87"/>
    <w:rsid w:val="00F40A3B"/>
    <w:rsid w:val="00F43599"/>
    <w:rsid w:val="00F43D9C"/>
    <w:rsid w:val="00F446A3"/>
    <w:rsid w:val="00F45F84"/>
    <w:rsid w:val="00F500AF"/>
    <w:rsid w:val="00F52DED"/>
    <w:rsid w:val="00F578DD"/>
    <w:rsid w:val="00F57D04"/>
    <w:rsid w:val="00F61044"/>
    <w:rsid w:val="00F61DA2"/>
    <w:rsid w:val="00F62C42"/>
    <w:rsid w:val="00F655D4"/>
    <w:rsid w:val="00F656A0"/>
    <w:rsid w:val="00F65E27"/>
    <w:rsid w:val="00F6719B"/>
    <w:rsid w:val="00F72E4F"/>
    <w:rsid w:val="00F73DF1"/>
    <w:rsid w:val="00F741CB"/>
    <w:rsid w:val="00F81A2C"/>
    <w:rsid w:val="00F81AAB"/>
    <w:rsid w:val="00F828E3"/>
    <w:rsid w:val="00F83B15"/>
    <w:rsid w:val="00FA316D"/>
    <w:rsid w:val="00FA3A4E"/>
    <w:rsid w:val="00FA40A6"/>
    <w:rsid w:val="00FA4D35"/>
    <w:rsid w:val="00FA5760"/>
    <w:rsid w:val="00FB2EEE"/>
    <w:rsid w:val="00FB4760"/>
    <w:rsid w:val="00FB5DD3"/>
    <w:rsid w:val="00FC38E5"/>
    <w:rsid w:val="00FD09CB"/>
    <w:rsid w:val="00FD122B"/>
    <w:rsid w:val="00FD260A"/>
    <w:rsid w:val="00FD4B28"/>
    <w:rsid w:val="00FD5FC8"/>
    <w:rsid w:val="00FD6E6E"/>
    <w:rsid w:val="00FD7B1E"/>
    <w:rsid w:val="00FE0025"/>
    <w:rsid w:val="00FE3550"/>
    <w:rsid w:val="00FE5AE0"/>
    <w:rsid w:val="00FF088C"/>
    <w:rsid w:val="00FF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7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85F0A"/>
    <w:pPr>
      <w:spacing w:before="100" w:beforeAutospacing="1" w:after="100" w:afterAutospacing="1"/>
      <w:outlineLvl w:val="0"/>
    </w:pPr>
    <w:rPr>
      <w:b/>
      <w:bCs/>
      <w:kern w:val="36"/>
      <w:sz w:val="48"/>
      <w:szCs w:val="48"/>
    </w:rPr>
  </w:style>
  <w:style w:type="paragraph" w:styleId="Heading2">
    <w:name w:val="heading 2"/>
    <w:basedOn w:val="Normal"/>
    <w:qFormat/>
    <w:rsid w:val="00485F0A"/>
    <w:pPr>
      <w:spacing w:before="100" w:beforeAutospacing="1" w:after="100" w:afterAutospacing="1"/>
      <w:outlineLvl w:val="1"/>
    </w:pPr>
    <w:rPr>
      <w:b/>
      <w:bCs/>
      <w:sz w:val="36"/>
      <w:szCs w:val="36"/>
    </w:rPr>
  </w:style>
  <w:style w:type="paragraph" w:styleId="Heading3">
    <w:name w:val="heading 3"/>
    <w:basedOn w:val="Normal"/>
    <w:qFormat/>
    <w:rsid w:val="00485F0A"/>
    <w:pPr>
      <w:spacing w:before="100" w:beforeAutospacing="1" w:after="100" w:afterAutospacing="1"/>
      <w:outlineLvl w:val="2"/>
    </w:pPr>
    <w:rPr>
      <w:b/>
      <w:bCs/>
      <w:sz w:val="27"/>
      <w:szCs w:val="27"/>
    </w:rPr>
  </w:style>
  <w:style w:type="paragraph" w:styleId="Heading4">
    <w:name w:val="heading 4"/>
    <w:basedOn w:val="Normal"/>
    <w:qFormat/>
    <w:rsid w:val="00485F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5F0A"/>
    <w:pPr>
      <w:spacing w:before="100" w:beforeAutospacing="1" w:after="100" w:afterAutospacing="1"/>
    </w:pPr>
    <w:rPr>
      <w:rFonts w:ascii="Verdana" w:hAnsi="Verdana"/>
      <w:sz w:val="18"/>
      <w:szCs w:val="18"/>
    </w:rPr>
  </w:style>
  <w:style w:type="paragraph" w:styleId="Header">
    <w:name w:val="header"/>
    <w:basedOn w:val="Normal"/>
    <w:rsid w:val="0092612D"/>
    <w:pPr>
      <w:tabs>
        <w:tab w:val="center" w:pos="4320"/>
        <w:tab w:val="right" w:pos="8640"/>
      </w:tabs>
    </w:pPr>
  </w:style>
  <w:style w:type="paragraph" w:styleId="Footer">
    <w:name w:val="footer"/>
    <w:basedOn w:val="Normal"/>
    <w:rsid w:val="0092612D"/>
    <w:pPr>
      <w:tabs>
        <w:tab w:val="center" w:pos="4320"/>
        <w:tab w:val="right" w:pos="8640"/>
      </w:tabs>
    </w:pPr>
  </w:style>
  <w:style w:type="character" w:styleId="PageNumber">
    <w:name w:val="page number"/>
    <w:basedOn w:val="DefaultParagraphFont"/>
    <w:rsid w:val="0092612D"/>
  </w:style>
  <w:style w:type="paragraph" w:styleId="BalloonText">
    <w:name w:val="Balloon Text"/>
    <w:basedOn w:val="Normal"/>
    <w:semiHidden/>
    <w:rsid w:val="002077AA"/>
    <w:rPr>
      <w:rFonts w:ascii="Tahoma" w:hAnsi="Tahoma" w:cs="Tahoma"/>
      <w:sz w:val="16"/>
      <w:szCs w:val="16"/>
    </w:rPr>
  </w:style>
  <w:style w:type="character" w:styleId="Hyperlink">
    <w:name w:val="Hyperlink"/>
    <w:rsid w:val="000B493F"/>
    <w:rPr>
      <w:color w:val="0000FF"/>
      <w:u w:val="single"/>
    </w:rPr>
  </w:style>
  <w:style w:type="paragraph" w:styleId="BodyText">
    <w:name w:val="Body Text"/>
    <w:basedOn w:val="Normal"/>
    <w:rsid w:val="006F031E"/>
    <w:pPr>
      <w:spacing w:after="120"/>
    </w:pPr>
  </w:style>
  <w:style w:type="paragraph" w:styleId="ListBullet2">
    <w:name w:val="List Bullet 2"/>
    <w:basedOn w:val="Normal"/>
    <w:rsid w:val="006F031E"/>
    <w:pPr>
      <w:numPr>
        <w:numId w:val="1"/>
      </w:numPr>
    </w:pPr>
  </w:style>
  <w:style w:type="paragraph" w:styleId="BodyTextIndent">
    <w:name w:val="Body Text Indent"/>
    <w:basedOn w:val="Normal"/>
    <w:rsid w:val="00C47630"/>
    <w:pPr>
      <w:spacing w:after="120"/>
      <w:ind w:left="360"/>
    </w:pPr>
  </w:style>
  <w:style w:type="paragraph" w:styleId="BodyText2">
    <w:name w:val="Body Text 2"/>
    <w:basedOn w:val="Normal"/>
    <w:rsid w:val="002D631D"/>
    <w:pPr>
      <w:spacing w:after="120" w:line="480" w:lineRule="auto"/>
    </w:pPr>
  </w:style>
  <w:style w:type="paragraph" w:styleId="Title">
    <w:name w:val="Title"/>
    <w:basedOn w:val="Normal"/>
    <w:qFormat/>
    <w:rsid w:val="002D631D"/>
    <w:pPr>
      <w:jc w:val="center"/>
    </w:pPr>
    <w:rPr>
      <w:rFonts w:eastAsia="Times"/>
      <w:b/>
      <w:sz w:val="48"/>
      <w:szCs w:val="20"/>
    </w:rPr>
  </w:style>
  <w:style w:type="paragraph" w:styleId="BodyText3">
    <w:name w:val="Body Text 3"/>
    <w:basedOn w:val="Normal"/>
    <w:rsid w:val="002D631D"/>
    <w:pPr>
      <w:spacing w:after="120"/>
    </w:pPr>
    <w:rPr>
      <w:sz w:val="16"/>
      <w:szCs w:val="16"/>
    </w:rPr>
  </w:style>
  <w:style w:type="paragraph" w:styleId="BodyTextIndent2">
    <w:name w:val="Body Text Indent 2"/>
    <w:basedOn w:val="Normal"/>
    <w:rsid w:val="00520CC7"/>
    <w:pPr>
      <w:spacing w:after="120" w:line="480" w:lineRule="auto"/>
      <w:ind w:left="360"/>
    </w:pPr>
  </w:style>
  <w:style w:type="paragraph" w:customStyle="1" w:styleId="ColorfulList-Accent11">
    <w:name w:val="Colorful List - Accent 11"/>
    <w:basedOn w:val="Normal"/>
    <w:uiPriority w:val="34"/>
    <w:qFormat/>
    <w:rsid w:val="007D6D2B"/>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F81AAB"/>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85F0A"/>
    <w:pPr>
      <w:spacing w:before="100" w:beforeAutospacing="1" w:after="100" w:afterAutospacing="1"/>
      <w:outlineLvl w:val="0"/>
    </w:pPr>
    <w:rPr>
      <w:b/>
      <w:bCs/>
      <w:kern w:val="36"/>
      <w:sz w:val="48"/>
      <w:szCs w:val="48"/>
    </w:rPr>
  </w:style>
  <w:style w:type="paragraph" w:styleId="Heading2">
    <w:name w:val="heading 2"/>
    <w:basedOn w:val="Normal"/>
    <w:qFormat/>
    <w:rsid w:val="00485F0A"/>
    <w:pPr>
      <w:spacing w:before="100" w:beforeAutospacing="1" w:after="100" w:afterAutospacing="1"/>
      <w:outlineLvl w:val="1"/>
    </w:pPr>
    <w:rPr>
      <w:b/>
      <w:bCs/>
      <w:sz w:val="36"/>
      <w:szCs w:val="36"/>
    </w:rPr>
  </w:style>
  <w:style w:type="paragraph" w:styleId="Heading3">
    <w:name w:val="heading 3"/>
    <w:basedOn w:val="Normal"/>
    <w:qFormat/>
    <w:rsid w:val="00485F0A"/>
    <w:pPr>
      <w:spacing w:before="100" w:beforeAutospacing="1" w:after="100" w:afterAutospacing="1"/>
      <w:outlineLvl w:val="2"/>
    </w:pPr>
    <w:rPr>
      <w:b/>
      <w:bCs/>
      <w:sz w:val="27"/>
      <w:szCs w:val="27"/>
    </w:rPr>
  </w:style>
  <w:style w:type="paragraph" w:styleId="Heading4">
    <w:name w:val="heading 4"/>
    <w:basedOn w:val="Normal"/>
    <w:qFormat/>
    <w:rsid w:val="00485F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5F0A"/>
    <w:pPr>
      <w:spacing w:before="100" w:beforeAutospacing="1" w:after="100" w:afterAutospacing="1"/>
    </w:pPr>
    <w:rPr>
      <w:rFonts w:ascii="Verdana" w:hAnsi="Verdana"/>
      <w:sz w:val="18"/>
      <w:szCs w:val="18"/>
    </w:rPr>
  </w:style>
  <w:style w:type="paragraph" w:styleId="Header">
    <w:name w:val="header"/>
    <w:basedOn w:val="Normal"/>
    <w:rsid w:val="0092612D"/>
    <w:pPr>
      <w:tabs>
        <w:tab w:val="center" w:pos="4320"/>
        <w:tab w:val="right" w:pos="8640"/>
      </w:tabs>
    </w:pPr>
  </w:style>
  <w:style w:type="paragraph" w:styleId="Footer">
    <w:name w:val="footer"/>
    <w:basedOn w:val="Normal"/>
    <w:rsid w:val="0092612D"/>
    <w:pPr>
      <w:tabs>
        <w:tab w:val="center" w:pos="4320"/>
        <w:tab w:val="right" w:pos="8640"/>
      </w:tabs>
    </w:pPr>
  </w:style>
  <w:style w:type="character" w:styleId="PageNumber">
    <w:name w:val="page number"/>
    <w:basedOn w:val="DefaultParagraphFont"/>
    <w:rsid w:val="0092612D"/>
  </w:style>
  <w:style w:type="paragraph" w:styleId="BalloonText">
    <w:name w:val="Balloon Text"/>
    <w:basedOn w:val="Normal"/>
    <w:semiHidden/>
    <w:rsid w:val="002077AA"/>
    <w:rPr>
      <w:rFonts w:ascii="Tahoma" w:hAnsi="Tahoma" w:cs="Tahoma"/>
      <w:sz w:val="16"/>
      <w:szCs w:val="16"/>
    </w:rPr>
  </w:style>
  <w:style w:type="character" w:styleId="Hyperlink">
    <w:name w:val="Hyperlink"/>
    <w:rsid w:val="000B493F"/>
    <w:rPr>
      <w:color w:val="0000FF"/>
      <w:u w:val="single"/>
    </w:rPr>
  </w:style>
  <w:style w:type="paragraph" w:styleId="BodyText">
    <w:name w:val="Body Text"/>
    <w:basedOn w:val="Normal"/>
    <w:rsid w:val="006F031E"/>
    <w:pPr>
      <w:spacing w:after="120"/>
    </w:pPr>
  </w:style>
  <w:style w:type="paragraph" w:styleId="ListBullet2">
    <w:name w:val="List Bullet 2"/>
    <w:basedOn w:val="Normal"/>
    <w:rsid w:val="006F031E"/>
    <w:pPr>
      <w:numPr>
        <w:numId w:val="1"/>
      </w:numPr>
    </w:pPr>
  </w:style>
  <w:style w:type="paragraph" w:styleId="BodyTextIndent">
    <w:name w:val="Body Text Indent"/>
    <w:basedOn w:val="Normal"/>
    <w:rsid w:val="00C47630"/>
    <w:pPr>
      <w:spacing w:after="120"/>
      <w:ind w:left="360"/>
    </w:pPr>
  </w:style>
  <w:style w:type="paragraph" w:styleId="BodyText2">
    <w:name w:val="Body Text 2"/>
    <w:basedOn w:val="Normal"/>
    <w:rsid w:val="002D631D"/>
    <w:pPr>
      <w:spacing w:after="120" w:line="480" w:lineRule="auto"/>
    </w:pPr>
  </w:style>
  <w:style w:type="paragraph" w:styleId="Title">
    <w:name w:val="Title"/>
    <w:basedOn w:val="Normal"/>
    <w:qFormat/>
    <w:rsid w:val="002D631D"/>
    <w:pPr>
      <w:jc w:val="center"/>
    </w:pPr>
    <w:rPr>
      <w:rFonts w:eastAsia="Times"/>
      <w:b/>
      <w:sz w:val="48"/>
      <w:szCs w:val="20"/>
    </w:rPr>
  </w:style>
  <w:style w:type="paragraph" w:styleId="BodyText3">
    <w:name w:val="Body Text 3"/>
    <w:basedOn w:val="Normal"/>
    <w:rsid w:val="002D631D"/>
    <w:pPr>
      <w:spacing w:after="120"/>
    </w:pPr>
    <w:rPr>
      <w:sz w:val="16"/>
      <w:szCs w:val="16"/>
    </w:rPr>
  </w:style>
  <w:style w:type="paragraph" w:styleId="BodyTextIndent2">
    <w:name w:val="Body Text Indent 2"/>
    <w:basedOn w:val="Normal"/>
    <w:rsid w:val="00520CC7"/>
    <w:pPr>
      <w:spacing w:after="120" w:line="480" w:lineRule="auto"/>
      <w:ind w:left="360"/>
    </w:pPr>
  </w:style>
  <w:style w:type="paragraph" w:customStyle="1" w:styleId="ColorfulList-Accent11">
    <w:name w:val="Colorful List - Accent 11"/>
    <w:basedOn w:val="Normal"/>
    <w:uiPriority w:val="34"/>
    <w:qFormat/>
    <w:rsid w:val="007D6D2B"/>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F81AAB"/>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128C-5923-4F2F-B982-83295772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Overview</vt:lpstr>
    </vt:vector>
  </TitlesOfParts>
  <Company>Montana School Boards Association</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Lance Melton</dc:creator>
  <cp:lastModifiedBy>Lynne Peterson</cp:lastModifiedBy>
  <cp:revision>2</cp:revision>
  <cp:lastPrinted>2016-07-05T19:39:00Z</cp:lastPrinted>
  <dcterms:created xsi:type="dcterms:W3CDTF">2016-08-18T16:40:00Z</dcterms:created>
  <dcterms:modified xsi:type="dcterms:W3CDTF">2016-08-18T16:40:00Z</dcterms:modified>
</cp:coreProperties>
</file>